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Instruction interministérielle n° 1818-DMM du 11 octobre 1963</w:t>
      </w:r>
      <w:r w:rsidRPr="001C5A97">
        <w:rPr>
          <w:rFonts w:ascii="Arial" w:eastAsia="Times New Roman" w:hAnsi="Arial" w:cs="Arial"/>
          <w:b/>
          <w:bCs/>
          <w:color w:val="000000"/>
          <w:kern w:val="0"/>
          <w:sz w:val="24"/>
          <w:szCs w:val="24"/>
          <w:lang w:val="fr-FR"/>
        </w:rPr>
        <w:br/>
        <w:t xml:space="preserve"> au sujet des modalités d’application du décret n° 63-264 du 9 mai 1963 </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 xml:space="preserve">fixant les règles applicables aux actes de l’état civil, aux disparitions </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et aux successions survenant au cours d’un voyage maritime</w:t>
      </w:r>
    </w:p>
    <w:p w:rsidR="001C5A97" w:rsidRPr="001C5A97" w:rsidRDefault="001C5A97" w:rsidP="001C5A97">
      <w:pPr>
        <w:widowControl/>
        <w:ind w:firstLine="284"/>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(J.O. n° 319 du 26.10.63, p. 2317)</w:t>
      </w:r>
    </w:p>
    <w:p w:rsidR="001C5A97" w:rsidRPr="001C5A97" w:rsidRDefault="001C5A97" w:rsidP="001C5A97">
      <w:pPr>
        <w:widowControl/>
        <w:spacing w:before="120" w:after="120"/>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w:t>
      </w:r>
      <w:r w:rsidRPr="001C5A97">
        <w:rPr>
          <w:rFonts w:ascii="Arial" w:eastAsia="Times New Roman" w:hAnsi="Arial" w:cs="Arial"/>
          <w:color w:val="000000"/>
          <w:kern w:val="0"/>
          <w:sz w:val="24"/>
          <w:szCs w:val="24"/>
          <w:lang w:val="fr-FR"/>
        </w:rPr>
        <w:t xml:space="preserve"> A bord d’un navire malgache, lorsqu’il est impossible de communiquer avec la terre et qu’il y a lieu de dresser un acte d’état civil, celui-ci est établi par le capitaine ou patron ou par la personne qui en exerce en fait les fonctions.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xml:space="preserve">Dans le décret n° 63-264 et dans la présente instruction le terme </w:t>
      </w:r>
      <w:r w:rsidRPr="001C5A97">
        <w:rPr>
          <w:rFonts w:ascii="Arial" w:eastAsia="Times New Roman" w:hAnsi="Arial" w:cs="Arial"/>
          <w:i/>
          <w:color w:val="000000"/>
          <w:kern w:val="0"/>
          <w:sz w:val="24"/>
          <w:szCs w:val="24"/>
          <w:lang w:val="fr-FR"/>
        </w:rPr>
        <w:t>officier instrumentaire</w:t>
      </w:r>
      <w:r w:rsidRPr="001C5A97">
        <w:rPr>
          <w:rFonts w:ascii="Arial" w:eastAsia="Times New Roman" w:hAnsi="Arial" w:cs="Arial"/>
          <w:color w:val="000000"/>
          <w:kern w:val="0"/>
          <w:sz w:val="24"/>
          <w:szCs w:val="24"/>
          <w:lang w:val="fr-FR"/>
        </w:rPr>
        <w:t xml:space="preserve"> est employé pour désigner cette personne.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2.</w:t>
      </w:r>
      <w:r w:rsidRPr="001C5A97">
        <w:rPr>
          <w:rFonts w:ascii="Arial" w:eastAsia="Times New Roman" w:hAnsi="Arial" w:cs="Arial"/>
          <w:color w:val="000000"/>
          <w:kern w:val="0"/>
          <w:sz w:val="24"/>
          <w:szCs w:val="24"/>
          <w:lang w:val="fr-FR"/>
        </w:rPr>
        <w:t xml:space="preserve"> La compétence de l’officier instrumentaire est subordonnée aux conditions suivantes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i/>
          <w:color w:val="000000"/>
          <w:kern w:val="0"/>
          <w:sz w:val="24"/>
          <w:szCs w:val="24"/>
          <w:lang w:val="fr-FR"/>
        </w:rPr>
        <w:t>a)  Elle est limitée aux actes ci-après désignés</w:t>
      </w:r>
      <w:r w:rsidRPr="001C5A97">
        <w:rPr>
          <w:rFonts w:ascii="Arial" w:eastAsia="Times New Roman" w:hAnsi="Arial" w:cs="Arial"/>
          <w:color w:val="000000"/>
          <w:kern w:val="0"/>
          <w:sz w:val="24"/>
          <w:szCs w:val="24"/>
          <w:lang w:val="fr-FR"/>
        </w:rPr>
        <w:t xml:space="preserve"> :</w:t>
      </w:r>
    </w:p>
    <w:p w:rsidR="001C5A97" w:rsidRPr="001C5A97" w:rsidRDefault="001C5A97" w:rsidP="001C5A97">
      <w:pPr>
        <w:widowControl/>
        <w:numPr>
          <w:ilvl w:val="0"/>
          <w:numId w:val="1"/>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acte de naissance ;</w:t>
      </w:r>
    </w:p>
    <w:p w:rsidR="001C5A97" w:rsidRPr="001C5A97" w:rsidRDefault="001C5A97" w:rsidP="001C5A97">
      <w:pPr>
        <w:widowControl/>
        <w:numPr>
          <w:ilvl w:val="0"/>
          <w:numId w:val="1"/>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acte de décès ;</w:t>
      </w:r>
    </w:p>
    <w:p w:rsidR="001C5A97" w:rsidRPr="001C5A97" w:rsidRDefault="001C5A97" w:rsidP="001C5A97">
      <w:pPr>
        <w:widowControl/>
        <w:numPr>
          <w:ilvl w:val="0"/>
          <w:numId w:val="1"/>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acte de reconnaissance d’enfant naturel ;</w:t>
      </w:r>
    </w:p>
    <w:p w:rsidR="001C5A97" w:rsidRPr="001C5A97" w:rsidRDefault="001C5A97" w:rsidP="001C5A97">
      <w:pPr>
        <w:widowControl/>
        <w:numPr>
          <w:ilvl w:val="0"/>
          <w:numId w:val="1"/>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acte de déclaration d’enfant sans vie.</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i/>
          <w:color w:val="000000"/>
          <w:kern w:val="0"/>
          <w:sz w:val="24"/>
          <w:szCs w:val="24"/>
          <w:lang w:val="fr-FR"/>
        </w:rPr>
        <w:t>b)</w:t>
      </w:r>
      <w:r w:rsidRPr="001C5A97">
        <w:rPr>
          <w:rFonts w:ascii="Arial" w:eastAsia="Times New Roman" w:hAnsi="Arial" w:cs="Arial"/>
          <w:color w:val="000000"/>
          <w:kern w:val="0"/>
          <w:sz w:val="24"/>
          <w:szCs w:val="24"/>
          <w:lang w:val="fr-FR"/>
        </w:rPr>
        <w:t xml:space="preserve"> Elle est liée à l’impossibilité de faire dresser dans les délais légaux, par l’officier d’état civil normalement compétent, les actes énumérés ci-dessus.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i/>
          <w:color w:val="000000"/>
          <w:kern w:val="0"/>
          <w:sz w:val="24"/>
          <w:szCs w:val="24"/>
          <w:lang w:val="fr-FR"/>
        </w:rPr>
        <w:t>c)</w:t>
      </w:r>
      <w:r w:rsidRPr="001C5A97">
        <w:rPr>
          <w:rFonts w:ascii="Arial" w:eastAsia="Times New Roman" w:hAnsi="Arial" w:cs="Arial"/>
          <w:color w:val="000000"/>
          <w:kern w:val="0"/>
          <w:sz w:val="24"/>
          <w:szCs w:val="24"/>
          <w:lang w:val="fr-FR"/>
        </w:rPr>
        <w:t xml:space="preserve"> Elle nécessite l’identification certaine de la personne, objet de l’acte; dans le contraire, un simple procès-verbal est établi.</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3.</w:t>
      </w:r>
      <w:r w:rsidRPr="001C5A97">
        <w:rPr>
          <w:rFonts w:ascii="Arial" w:eastAsia="Times New Roman" w:hAnsi="Arial" w:cs="Arial"/>
          <w:color w:val="000000"/>
          <w:kern w:val="0"/>
          <w:sz w:val="24"/>
          <w:szCs w:val="24"/>
          <w:lang w:val="fr-FR"/>
        </w:rPr>
        <w:t xml:space="preserve"> L’officier instrumentaire ne peut jamais déléguer, ses fonctions à qui que soit, en cas de mort, de maladie ou de force majeure, l’officier instrumentaire est de droit le second capitaine ou le marin le plus élevé en grade dans la hiérarchie du bord.</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4.</w:t>
      </w:r>
      <w:r w:rsidRPr="001C5A97">
        <w:rPr>
          <w:rFonts w:ascii="Arial" w:eastAsia="Times New Roman" w:hAnsi="Arial" w:cs="Arial"/>
          <w:color w:val="000000"/>
          <w:kern w:val="0"/>
          <w:sz w:val="24"/>
          <w:szCs w:val="24"/>
          <w:lang w:val="fr-FR"/>
        </w:rPr>
        <w:t xml:space="preserve"> L’officier instrumentaire dresse seul les actes de l’état civil ou avec un ou des assistants de son choix.</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Normalement, ces actes sont établis d’après les déclarations ou sous la dictée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du ou des comparants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du ou des témoins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Qui signent, en ce cas, l’acte et les expéditions conjointement avec l’officier instrumentaire.</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5.</w:t>
      </w:r>
      <w:r w:rsidRPr="001C5A97">
        <w:rPr>
          <w:rFonts w:ascii="Arial" w:eastAsia="Times New Roman" w:hAnsi="Arial" w:cs="Arial"/>
          <w:color w:val="000000"/>
          <w:kern w:val="0"/>
          <w:sz w:val="24"/>
          <w:szCs w:val="24"/>
          <w:lang w:val="fr-FR"/>
        </w:rPr>
        <w:t xml:space="preserve"> Au cours d’un voyage maritime, l’officier instrumentaire dresse les actes lorsqu’ils ne peuvent être établis par l’officier de l’état civil compétent :</w:t>
      </w:r>
    </w:p>
    <w:p w:rsidR="001C5A97" w:rsidRPr="001C5A97" w:rsidRDefault="001C5A97" w:rsidP="001C5A97">
      <w:pPr>
        <w:widowControl/>
        <w:numPr>
          <w:ilvl w:val="0"/>
          <w:numId w:val="2"/>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dans les douze jours de la naissance, pour un acte de naissance ;</w:t>
      </w:r>
    </w:p>
    <w:p w:rsidR="001C5A97" w:rsidRPr="001C5A97" w:rsidRDefault="001C5A97" w:rsidP="001C5A97">
      <w:pPr>
        <w:widowControl/>
        <w:numPr>
          <w:ilvl w:val="0"/>
          <w:numId w:val="2"/>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dans les douze jours du décès, pour un acte de décès ;</w:t>
      </w:r>
    </w:p>
    <w:p w:rsidR="001C5A97" w:rsidRPr="001C5A97" w:rsidRDefault="001C5A97" w:rsidP="001C5A97">
      <w:pPr>
        <w:widowControl/>
        <w:numPr>
          <w:ilvl w:val="0"/>
          <w:numId w:val="2"/>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lastRenderedPageBreak/>
        <w:t>dans douze jours de l’accouchement, pour un acte de déclaration d’enfant sans vie.</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6.</w:t>
      </w:r>
      <w:r w:rsidRPr="001C5A97">
        <w:rPr>
          <w:rFonts w:ascii="Arial" w:eastAsia="Times New Roman" w:hAnsi="Arial" w:cs="Arial"/>
          <w:color w:val="000000"/>
          <w:kern w:val="0"/>
          <w:sz w:val="24"/>
          <w:szCs w:val="24"/>
          <w:lang w:val="fr-FR"/>
        </w:rPr>
        <w:t xml:space="preserve"> Si, au cours des délais énumérés ci-dessus, le navire fait escale dans un port ou est mouillé sur rade d’un lieu où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un maire d’une commune urbaine ou rurale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adjoints aux maires de communes urbaines ou rurales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adjoints spéciaux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agents communaux ayant reçu délégation à cet effet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chefs de mission diplomatiques pourvus d’une circonscription consulaire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chefs de poste consulaire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des agents consulaires de nationalité malgache spécialement autorisés à cet effet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Exercent les fonctions d’officiers d’état civil, le capitaine ou  patron ou celui qui en remplit les fonctions les avise seulement de l’événement survenu à bord.</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7.</w:t>
      </w:r>
      <w:r w:rsidRPr="001C5A97">
        <w:rPr>
          <w:rFonts w:ascii="Arial" w:eastAsia="Times New Roman" w:hAnsi="Arial" w:cs="Arial"/>
          <w:color w:val="000000"/>
          <w:kern w:val="0"/>
          <w:sz w:val="24"/>
          <w:szCs w:val="24"/>
          <w:lang w:val="fr-FR"/>
        </w:rPr>
        <w:t xml:space="preserve"> Les règles précédentes s’appliquent de plein droit à toute personne embarquée quelle que soit sa nationalité dès lors qu’il n’y a pas moyen de communiquer avec la terre.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Au contraire, si au cours d’une escale et à terre, l’événement survient à un marin ou à un passager ou à tout autre individu du bord, l’officier instrumentaire du bord n’est plus compétent pour dresser un acte de l’état civil.</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8.</w:t>
      </w:r>
      <w:r w:rsidRPr="001C5A97">
        <w:rPr>
          <w:rFonts w:ascii="Arial" w:eastAsia="Times New Roman" w:hAnsi="Arial" w:cs="Arial"/>
          <w:color w:val="000000"/>
          <w:kern w:val="0"/>
          <w:sz w:val="24"/>
          <w:szCs w:val="24"/>
          <w:lang w:val="fr-FR"/>
        </w:rPr>
        <w:t xml:space="preserve"> En aucun cas, l’officier instrumentaire ne doit notifier l’événement survenu à son bord à une autorité de l’Etat dont la personne, objet de l’acte, est ou était le ressortissant; cette formalité est à la charge entière des parents, des proches ou des héritiers de ce ressortissant.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9.</w:t>
      </w:r>
      <w:r w:rsidRPr="001C5A97">
        <w:rPr>
          <w:rFonts w:ascii="Arial" w:eastAsia="Times New Roman" w:hAnsi="Arial" w:cs="Arial"/>
          <w:color w:val="000000"/>
          <w:kern w:val="0"/>
          <w:sz w:val="24"/>
          <w:szCs w:val="24"/>
          <w:lang w:val="fr-FR"/>
        </w:rPr>
        <w:t xml:space="preserve"> Pour l’établissement d’un acte de naissance, l’officier instrumentaire reçoit la déclaration de naissance de tout proche parent présent à bord (père, mère, collatéral, etc.) ou de toute personne ayant assisté à la naissance.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L’acte de naissance est établi en triple exemplaire conformément au modèle annexé à la présente instruction.</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10.</w:t>
      </w:r>
      <w:r w:rsidRPr="001C5A97">
        <w:rPr>
          <w:rFonts w:ascii="Arial" w:eastAsia="Times New Roman" w:hAnsi="Arial" w:cs="Arial"/>
          <w:color w:val="000000"/>
          <w:kern w:val="0"/>
          <w:sz w:val="24"/>
          <w:szCs w:val="24"/>
          <w:lang w:val="fr-FR"/>
        </w:rPr>
        <w:t xml:space="preserve"> Pour l’établissement d’un acte de décès, l’officier instrumentaire reçoit la déclaration de décès du conjoint survivant ou de tout proche présent à bord (ascendant, descendant, collatéral, etc.) ou encore de toute personne ayant constaté le décès.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L’acte de décès est établi en triple exemplaire conformément au modèle annexé à la présente instruction.</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Les dispositions ci-dessus s’appliquent au cas de la déclaration d’enfant sans vie.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lastRenderedPageBreak/>
        <w:t>11.</w:t>
      </w:r>
      <w:r w:rsidRPr="001C5A97">
        <w:rPr>
          <w:rFonts w:ascii="Arial" w:eastAsia="Times New Roman" w:hAnsi="Arial" w:cs="Arial"/>
          <w:color w:val="000000"/>
          <w:kern w:val="0"/>
          <w:sz w:val="24"/>
          <w:szCs w:val="24"/>
          <w:lang w:val="fr-FR"/>
        </w:rPr>
        <w:t xml:space="preserve"> Un acte de reconnaissance d’un enfant naturel peut être dressé par un officier instrumentaire soit pour un enfant déjà né, soit pour un enfant conçu et non encore né, soit pour un enfant décédé.</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Dans le cas d’un enfant né, si une reconnaissance a été faite dans l’acte de naissance dudit enfant, l’acte éventuellement dressé par un officier instrumentaire doit être considéré comme nul et non avenu par l’officier d’état civil dépositaire de l’acte de naissance de l’enfant lorsque signification lui en est faite.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12.</w:t>
      </w:r>
      <w:r w:rsidRPr="001C5A97">
        <w:rPr>
          <w:rFonts w:ascii="Arial" w:eastAsia="Times New Roman" w:hAnsi="Arial" w:cs="Arial"/>
          <w:color w:val="000000"/>
          <w:kern w:val="0"/>
          <w:sz w:val="24"/>
          <w:szCs w:val="24"/>
          <w:lang w:val="fr-FR"/>
        </w:rPr>
        <w:t xml:space="preserve"> L’acte servant aux transcriptions sur les registres d’état civil est une expédition de l’acte original annexé au rôle d’équipage dont copie ne peut être délivré par les chefs d’arrondissement maritime et les agents investis par ces pouvoirs que sur requête d’une autorité judiciaire.</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13.</w:t>
      </w:r>
      <w:r w:rsidRPr="001C5A97">
        <w:rPr>
          <w:rFonts w:ascii="Arial" w:eastAsia="Times New Roman" w:hAnsi="Arial" w:cs="Arial"/>
          <w:color w:val="000000"/>
          <w:kern w:val="0"/>
          <w:sz w:val="24"/>
          <w:szCs w:val="24"/>
          <w:lang w:val="fr-FR"/>
        </w:rPr>
        <w:t xml:space="preserve"> Dès que le navire fait escale dans un port siège d’un arrondissement maritime, l’officier instrumentaire remet à l’arrondissement deux expéditions de l’acte dressé, pour transmission successive au Ministre chargé de la marine marchande et au Ministre de la justice.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14.</w:t>
      </w:r>
      <w:r w:rsidRPr="001C5A97">
        <w:rPr>
          <w:rFonts w:ascii="Arial" w:eastAsia="Times New Roman" w:hAnsi="Arial" w:cs="Arial"/>
          <w:color w:val="000000"/>
          <w:kern w:val="0"/>
          <w:sz w:val="24"/>
          <w:szCs w:val="24"/>
          <w:lang w:val="fr-FR"/>
        </w:rPr>
        <w:t xml:space="preserve"> Lorsque le navire fait escale dans un port étranger où les fonctions d’état civil sont exercées par des chefs de mission diplomatique pourvus, d’une circonscription consulaire, par des chefs de poste consulaire ou par des agents consulaires, trois expéditions de l’acte dressé sont remises. Deux d’entre elles sont adressées au Ministre chargé de la marine marchande; l’autre reste déposée dans les archives du poste.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Mention des dépôts et envois effectués est faite en marge de l’acte original.</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15.</w:t>
      </w:r>
      <w:r w:rsidRPr="001C5A97">
        <w:rPr>
          <w:rFonts w:ascii="Arial" w:eastAsia="Times New Roman" w:hAnsi="Arial" w:cs="Arial"/>
          <w:color w:val="000000"/>
          <w:kern w:val="0"/>
          <w:sz w:val="24"/>
          <w:szCs w:val="24"/>
          <w:lang w:val="fr-FR"/>
        </w:rPr>
        <w:t xml:space="preserve"> L’agent exerçant, à l’étranger, les fonctions d’officier de l’état civil dresse, dans le cas prévu au paragraphe précédent, un procès-verbal de dépôt s’il a relevé, soit par le rapport ou par l’interrogatoire des hommes d’équipage ou des passagers, soit par tout autre moyen, des irrégularités.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Celles-ci sont, alors, consignées dans ledit procès-verbal dont une expédition est adressée au Ministre chargé de la marine marchande en même temps que l’expédition de l’acte.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16.</w:t>
      </w:r>
      <w:r w:rsidRPr="001C5A97">
        <w:rPr>
          <w:rFonts w:ascii="Arial" w:eastAsia="Times New Roman" w:hAnsi="Arial" w:cs="Arial"/>
          <w:color w:val="000000"/>
          <w:kern w:val="0"/>
          <w:sz w:val="24"/>
          <w:szCs w:val="24"/>
          <w:lang w:val="fr-FR"/>
        </w:rPr>
        <w:t xml:space="preserve"> Le Ministre de la justice fait enregistré les expéditions reçues du Ministre chargé de la marine marchande :</w:t>
      </w:r>
    </w:p>
    <w:p w:rsidR="001C5A97" w:rsidRPr="001C5A97" w:rsidRDefault="001C5A97" w:rsidP="001C5A97">
      <w:pPr>
        <w:widowControl/>
        <w:numPr>
          <w:ilvl w:val="0"/>
          <w:numId w:val="3"/>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à la mairie de Tananarive (premier arrondissement) qui est compétente pour tous les actes de naissance dressés au cours d’un voyage maritime ;</w:t>
      </w:r>
    </w:p>
    <w:p w:rsidR="001C5A97" w:rsidRPr="001C5A97" w:rsidRDefault="001C5A97" w:rsidP="001C5A97">
      <w:pPr>
        <w:widowControl/>
        <w:numPr>
          <w:ilvl w:val="0"/>
          <w:numId w:val="3"/>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à la mairie de Tananarive (premier arrondissement) qui est compétente pour tous les actes de décès au cours d’un voyage maritime et qui en donne avis à l’officier d’état civil du lieu de naissance s’il s’agit d’un national malgache ;</w:t>
      </w:r>
    </w:p>
    <w:p w:rsidR="001C5A97" w:rsidRPr="001C5A97" w:rsidRDefault="001C5A97" w:rsidP="001C5A97">
      <w:pPr>
        <w:widowControl/>
        <w:numPr>
          <w:ilvl w:val="0"/>
          <w:numId w:val="3"/>
        </w:numPr>
        <w:ind w:left="0"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par l’officier d’état civil dépositaire de l’acte de naissance dans le cas d’une reconnaissance d’un enfant né hors mariage.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lastRenderedPageBreak/>
        <w:t>17.</w:t>
      </w:r>
      <w:r w:rsidRPr="001C5A97">
        <w:rPr>
          <w:rFonts w:ascii="Arial" w:eastAsia="Times New Roman" w:hAnsi="Arial" w:cs="Arial"/>
          <w:color w:val="000000"/>
          <w:kern w:val="0"/>
          <w:sz w:val="24"/>
          <w:szCs w:val="24"/>
          <w:lang w:val="fr-FR"/>
        </w:rPr>
        <w:t xml:space="preserve"> Lorsqu’au cours d’un voyage maritime, un cadavre est trouvé en mer, un acte de décès est dressé si le cadavre est identifiable d’une manière certaine. Dans le cas contraire, cette découverte fait l’objet d’un procès-verbal mentionnant les circonstances de la découverte, l’état du corps ainsi que tous éléments susceptibles d’aider l’identification ultérieure du cadavre.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Un exemplaire de ce procès-verbal est déposé, dès que possible, auprès de la première autorité malgache compétente.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Ces dispositions sont également applicables au cas du naufragé assisté en mer et décédé à bord du navire sauveteur sans avoir pu être identifié.</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18.</w:t>
      </w:r>
      <w:r w:rsidRPr="001C5A97">
        <w:rPr>
          <w:rFonts w:ascii="Arial" w:eastAsia="Times New Roman" w:hAnsi="Arial" w:cs="Arial"/>
          <w:color w:val="000000"/>
          <w:kern w:val="0"/>
          <w:sz w:val="24"/>
          <w:szCs w:val="24"/>
          <w:lang w:val="fr-FR"/>
        </w:rPr>
        <w:t xml:space="preserve"> Lorsqu’un marin ou un passager ou toute autre personne présente à bord disparaît en mer dans des circonstances de nature à mettre sa vie en danger bien que sa mort ne soit pas constatée, un procès-verbal de disparition est établi par le capitaine ou patron ou celui en remplit les fonctions.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Dressé en triple exemplaire, le procès-verbal relate les circonstances de la disparition et tous les éléments entourant celle-ci. Etablis conformément au modèle joint en annexe, l’original et les deux expéditions sont signés par le capitaine et par les témoins éventuels de la disparition.</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L’original est annexé au rôle d’équipage du navire.</w:t>
      </w:r>
    </w:p>
    <w:p w:rsidR="001C5A97" w:rsidRPr="001C5A97" w:rsidRDefault="001C5A97" w:rsidP="001C5A97">
      <w:pPr>
        <w:widowControl/>
        <w:spacing w:after="120"/>
        <w:ind w:firstLine="284"/>
        <w:rPr>
          <w:rFonts w:ascii="Arial" w:eastAsia="Times New Roman" w:hAnsi="Arial" w:cs="Arial"/>
          <w:color w:val="000000"/>
          <w:kern w:val="0"/>
          <w:sz w:val="24"/>
          <w:szCs w:val="24"/>
          <w:lang w:val="fr-FR"/>
        </w:rPr>
      </w:pPr>
      <w:r w:rsidRPr="001C5A97">
        <w:rPr>
          <w:rFonts w:ascii="Arial" w:eastAsia="Times New Roman" w:hAnsi="Arial" w:cs="Arial"/>
          <w:b/>
          <w:color w:val="000000"/>
          <w:kern w:val="0"/>
          <w:sz w:val="24"/>
          <w:szCs w:val="24"/>
          <w:lang w:val="fr-FR"/>
        </w:rPr>
        <w:t>19.</w:t>
      </w:r>
      <w:r w:rsidRPr="001C5A97">
        <w:rPr>
          <w:rFonts w:ascii="Arial" w:eastAsia="Times New Roman" w:hAnsi="Arial" w:cs="Arial"/>
          <w:color w:val="000000"/>
          <w:kern w:val="0"/>
          <w:sz w:val="24"/>
          <w:szCs w:val="24"/>
          <w:lang w:val="fr-FR"/>
        </w:rPr>
        <w:t xml:space="preserve"> Les dispositions ci-dessus sont applicables aux nationaux malgaches, aux étrangers et aux apatrides embarqués régulièrement ou non sur un navire malgache.</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t>REPUBLIQUE DE MADAGASCAR</w:t>
      </w:r>
    </w:p>
    <w:p w:rsidR="001C5A97" w:rsidRPr="001C5A97" w:rsidRDefault="001C5A97" w:rsidP="001C5A97">
      <w:pPr>
        <w:widowControl/>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Tanindrazana - Fahafahana - Fandrosoana</w:t>
      </w:r>
    </w:p>
    <w:p w:rsidR="001C5A97" w:rsidRPr="001C5A97" w:rsidRDefault="001C5A97" w:rsidP="001C5A97">
      <w:pPr>
        <w:widowControl/>
        <w:jc w:val="center"/>
        <w:rPr>
          <w:rFonts w:ascii="Arial" w:eastAsia="Times New Roman" w:hAnsi="Arial" w:cs="Arial"/>
          <w:b/>
          <w:bCs/>
          <w:color w:val="000000"/>
          <w:kern w:val="0"/>
          <w:sz w:val="24"/>
          <w:szCs w:val="24"/>
          <w:lang w:val="fr-FR"/>
        </w:rPr>
      </w:pPr>
    </w:p>
    <w:p w:rsidR="001C5A97" w:rsidRPr="001C5A97" w:rsidRDefault="001C5A97" w:rsidP="001C5A97">
      <w:pPr>
        <w:widowControl/>
        <w:jc w:val="center"/>
        <w:rPr>
          <w:rFonts w:ascii="Arial" w:eastAsia="Times New Roman" w:hAnsi="Arial" w:cs="Arial"/>
          <w:b/>
          <w:bCs/>
          <w:color w:val="000000"/>
          <w:kern w:val="0"/>
          <w:sz w:val="24"/>
          <w:szCs w:val="24"/>
          <w:lang w:val="fr-FR"/>
        </w:rPr>
      </w:pPr>
      <w:r w:rsidRPr="001C5A97">
        <w:rPr>
          <w:rFonts w:ascii="Arial" w:eastAsia="Times New Roman" w:hAnsi="Arial" w:cs="Arial"/>
          <w:b/>
          <w:bCs/>
          <w:i/>
          <w:color w:val="000000"/>
          <w:kern w:val="0"/>
          <w:sz w:val="24"/>
          <w:szCs w:val="24"/>
          <w:lang w:val="fr-FR"/>
        </w:rPr>
        <w:t>Acte de naissance dressé au cours d’un voyage maritime</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Le...............................à .........................heures..........................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.................minutes est né(e) à bord du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armé à.........................................................................................</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xml:space="preserve"> (1)..............................................................................................</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du sexe masculin - féminin (2).</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dit acte est dressé sur la déclaration de (3-4) M...................</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déclarant atteste - présume (2) que les noms, prénoms,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âge, lieu de naissance, profession et résidence habituelle des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père et mère sont les suivants: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 Père...................................................................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b) Mère.................................................................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lastRenderedPageBreak/>
        <w:t>..............................................................................</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r w:rsidRPr="001C5A97">
        <w:rPr>
          <w:rFonts w:ascii="Arial" w:eastAsia="Times New Roman" w:hAnsi="Arial" w:cs="Arial"/>
          <w:i/>
          <w:color w:val="000000"/>
          <w:kern w:val="0"/>
          <w:sz w:val="24"/>
          <w:szCs w:val="24"/>
          <w:lang w:val="fr-FR"/>
        </w:rPr>
        <w:t>Signatures</w:t>
      </w: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tbl>
      <w:tblPr>
        <w:tblW w:w="0" w:type="auto"/>
        <w:jc w:val="center"/>
        <w:tblBorders>
          <w:bottom w:val="single" w:sz="6" w:space="0" w:color="669999"/>
          <w:insideV w:val="single" w:sz="6" w:space="0" w:color="669999"/>
        </w:tblBorders>
        <w:tblCellMar>
          <w:left w:w="71" w:type="dxa"/>
          <w:right w:w="71" w:type="dxa"/>
        </w:tblCellMar>
        <w:tblLook w:val="04A0"/>
      </w:tblPr>
      <w:tblGrid>
        <w:gridCol w:w="6123"/>
        <w:gridCol w:w="2325"/>
      </w:tblGrid>
      <w:tr w:rsidR="001C5A97" w:rsidRPr="001C5A97" w:rsidTr="001C5A97">
        <w:trPr>
          <w:jc w:val="center"/>
        </w:trPr>
        <w:tc>
          <w:tcPr>
            <w:tcW w:w="4569" w:type="dxa"/>
            <w:tcBorders>
              <w:top w:val="nil"/>
              <w:left w:val="nil"/>
              <w:bottom w:val="single" w:sz="6" w:space="0" w:color="669999"/>
              <w:right w:val="single" w:sz="6" w:space="0" w:color="669999"/>
            </w:tcBorders>
            <w:hideMark/>
          </w:tcPr>
          <w:p w:rsidR="001C5A97" w:rsidRPr="001C5A97" w:rsidRDefault="001C5A97" w:rsidP="001C5A97">
            <w:pPr>
              <w:widowControl/>
              <w:ind w:left="2" w:hanging="2"/>
              <w:jc w:val="left"/>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Le déclarant : M ...................................................</w:t>
            </w:r>
          </w:p>
          <w:p w:rsidR="001C5A97" w:rsidRPr="001C5A97" w:rsidRDefault="001C5A97" w:rsidP="001C5A97">
            <w:pPr>
              <w:widowControl/>
              <w:ind w:left="2" w:hanging="2"/>
              <w:jc w:val="left"/>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Les témoins : MM........................................................................................................................................................</w:t>
            </w:r>
          </w:p>
          <w:p w:rsidR="001C5A97" w:rsidRPr="001C5A97" w:rsidRDefault="001C5A97" w:rsidP="001C5A97">
            <w:pPr>
              <w:widowControl/>
              <w:ind w:left="2" w:hanging="2"/>
              <w:jc w:val="left"/>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Les assistants : MM ..............................................................................................................................................................</w:t>
            </w:r>
          </w:p>
        </w:tc>
        <w:tc>
          <w:tcPr>
            <w:tcW w:w="5205" w:type="dxa"/>
            <w:tcBorders>
              <w:top w:val="nil"/>
              <w:left w:val="single" w:sz="6" w:space="0" w:color="669999"/>
              <w:bottom w:val="single" w:sz="6" w:space="0" w:color="669999"/>
              <w:right w:val="nil"/>
            </w:tcBorders>
          </w:tcPr>
          <w:p w:rsidR="001C5A97" w:rsidRPr="001C5A97" w:rsidRDefault="001C5A97" w:rsidP="001C5A97">
            <w:pPr>
              <w:widowControl/>
              <w:jc w:val="left"/>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Fait à bord, le ..................................</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navire ne pouvant communiquer après la terre)</w:t>
            </w:r>
          </w:p>
          <w:p w:rsidR="001C5A97" w:rsidRPr="001C5A97" w:rsidRDefault="001C5A97" w:rsidP="001C5A97">
            <w:pPr>
              <w:widowControl/>
              <w:jc w:val="center"/>
              <w:rPr>
                <w:rFonts w:ascii="Arial" w:eastAsia="Times New Roman" w:hAnsi="Arial" w:cs="Arial"/>
                <w:color w:val="000000"/>
                <w:kern w:val="0"/>
                <w:sz w:val="24"/>
                <w:szCs w:val="24"/>
                <w:lang w:val="fr-FR"/>
              </w:rPr>
            </w:pP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L’officier instrumentaire,</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i/>
                <w:color w:val="000000"/>
                <w:kern w:val="0"/>
                <w:sz w:val="24"/>
                <w:szCs w:val="24"/>
                <w:lang w:val="fr-FR"/>
              </w:rPr>
              <w:t>(Signature)</w:t>
            </w:r>
          </w:p>
          <w:p w:rsidR="001C5A97" w:rsidRPr="001C5A97" w:rsidRDefault="001C5A97" w:rsidP="001C5A97">
            <w:pPr>
              <w:widowControl/>
              <w:jc w:val="left"/>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Nom et fonction à bord : ..................................................</w:t>
            </w:r>
          </w:p>
          <w:p w:rsidR="001C5A97" w:rsidRPr="001C5A97" w:rsidRDefault="001C5A97" w:rsidP="001C5A97">
            <w:pPr>
              <w:widowControl/>
              <w:jc w:val="left"/>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w:t>
            </w:r>
          </w:p>
        </w:tc>
      </w:tr>
    </w:tbl>
    <w:p w:rsidR="001C5A97" w:rsidRPr="001C5A97" w:rsidRDefault="001C5A97" w:rsidP="001C5A97">
      <w:pPr>
        <w:widowControl/>
        <w:ind w:firstLine="284"/>
        <w:jc w:val="left"/>
        <w:rPr>
          <w:rFonts w:ascii="Arial" w:eastAsia="Times New Roman" w:hAnsi="Arial" w:cs="Arial"/>
          <w:color w:val="000066"/>
          <w:kern w:val="0"/>
          <w:sz w:val="24"/>
          <w:szCs w:val="24"/>
          <w:lang w:val="fr-FR"/>
        </w:rPr>
      </w:pPr>
    </w:p>
    <w:p w:rsidR="001C5A97" w:rsidRPr="001C5A97" w:rsidRDefault="001C5A97" w:rsidP="001C5A97">
      <w:pPr>
        <w:widowControl/>
        <w:ind w:firstLine="284"/>
        <w:jc w:val="left"/>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(1) Nom (en majuscules et caractères d’imprimerie), suivi de tous les prénoms donnés (en minuscule et caractères d’imprimerie) au nouveau né.</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(2) Rayer la mention inutile.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(3) «</w:t>
      </w:r>
      <w:r w:rsidRPr="001C5A97">
        <w:rPr>
          <w:rFonts w:ascii="Arial" w:eastAsia="Times New Roman" w:hAnsi="Arial" w:cs="Arial"/>
          <w:i/>
          <w:color w:val="000000"/>
          <w:kern w:val="0"/>
          <w:sz w:val="24"/>
          <w:szCs w:val="24"/>
          <w:lang w:val="fr-FR"/>
        </w:rPr>
        <w:t>Les déclarations de naissance doivent émaner du père ou de la mère de l’un des ascendants ou des plus proches parents ou de  toute personne ayant assisté à la naissance ou encore lorsque la mère sera accouchée hors de son domicile, de la personne chez qui elle sera accouchée..</w:t>
      </w:r>
      <w:r w:rsidRPr="001C5A97">
        <w:rPr>
          <w:rFonts w:ascii="Arial" w:eastAsia="Times New Roman" w:hAnsi="Arial" w:cs="Arial"/>
          <w:color w:val="000000"/>
          <w:kern w:val="0"/>
          <w:sz w:val="24"/>
          <w:szCs w:val="24"/>
          <w:lang w:val="fr-FR"/>
        </w:rPr>
        <w:t>.» (extrait de l’article 26 de la loi n° 61-025 du 9 octobre 1961 sur les actes de l’état civil).</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(4) Indiquer les noms, prénoms, profession et résidence habituelle du déclarant ainsi que son degré de parenté avec le nouveau-né.</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_____________________</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ind w:firstLine="284"/>
        <w:jc w:val="left"/>
        <w:rPr>
          <w:rFonts w:ascii="Arial" w:eastAsia="Times New Roman" w:hAnsi="Arial" w:cs="Arial"/>
          <w:b/>
          <w:bCs/>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t>REPUBLIQUE DE MADAGASCAR</w:t>
      </w:r>
    </w:p>
    <w:p w:rsidR="001C5A97" w:rsidRPr="001C5A97" w:rsidRDefault="001C5A97" w:rsidP="001C5A97">
      <w:pPr>
        <w:widowControl/>
        <w:ind w:firstLine="284"/>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Tanindrazana - Fahafahana - Fandrosoana</w:t>
      </w: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r w:rsidRPr="001C5A97">
        <w:rPr>
          <w:rFonts w:ascii="Arial" w:eastAsia="Times New Roman" w:hAnsi="Arial" w:cs="Arial"/>
          <w:b/>
          <w:bCs/>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b/>
          <w:bCs/>
          <w:i/>
          <w:color w:val="000000"/>
          <w:kern w:val="0"/>
          <w:sz w:val="24"/>
          <w:szCs w:val="24"/>
          <w:lang w:val="en-GB"/>
        </w:rPr>
      </w:pPr>
      <w:proofErr w:type="spellStart"/>
      <w:r w:rsidRPr="001C5A97">
        <w:rPr>
          <w:rFonts w:ascii="Arial" w:eastAsia="Times New Roman" w:hAnsi="Arial" w:cs="Arial"/>
          <w:b/>
          <w:bCs/>
          <w:i/>
          <w:color w:val="000000"/>
          <w:kern w:val="0"/>
          <w:sz w:val="24"/>
          <w:szCs w:val="24"/>
          <w:lang w:val="en-GB"/>
        </w:rPr>
        <w:t>Fanoratana</w:t>
      </w:r>
      <w:proofErr w:type="spellEnd"/>
      <w:r w:rsidRPr="001C5A97">
        <w:rPr>
          <w:rFonts w:ascii="Arial" w:eastAsia="Times New Roman" w:hAnsi="Arial" w:cs="Arial"/>
          <w:b/>
          <w:bCs/>
          <w:i/>
          <w:color w:val="000000"/>
          <w:kern w:val="0"/>
          <w:sz w:val="24"/>
          <w:szCs w:val="24"/>
          <w:lang w:val="en-GB"/>
        </w:rPr>
        <w:t xml:space="preserve"> </w:t>
      </w:r>
      <w:proofErr w:type="spellStart"/>
      <w:r w:rsidRPr="001C5A97">
        <w:rPr>
          <w:rFonts w:ascii="Arial" w:eastAsia="Times New Roman" w:hAnsi="Arial" w:cs="Arial"/>
          <w:b/>
          <w:bCs/>
          <w:i/>
          <w:color w:val="000000"/>
          <w:kern w:val="0"/>
          <w:sz w:val="24"/>
          <w:szCs w:val="24"/>
          <w:lang w:val="en-GB"/>
        </w:rPr>
        <w:t>ny</w:t>
      </w:r>
      <w:proofErr w:type="spellEnd"/>
      <w:r w:rsidRPr="001C5A97">
        <w:rPr>
          <w:rFonts w:ascii="Arial" w:eastAsia="Times New Roman" w:hAnsi="Arial" w:cs="Arial"/>
          <w:b/>
          <w:bCs/>
          <w:i/>
          <w:color w:val="000000"/>
          <w:kern w:val="0"/>
          <w:sz w:val="24"/>
          <w:szCs w:val="24"/>
          <w:lang w:val="en-GB"/>
        </w:rPr>
        <w:t xml:space="preserve"> </w:t>
      </w:r>
      <w:proofErr w:type="spellStart"/>
      <w:r w:rsidRPr="001C5A97">
        <w:rPr>
          <w:rFonts w:ascii="Arial" w:eastAsia="Times New Roman" w:hAnsi="Arial" w:cs="Arial"/>
          <w:b/>
          <w:bCs/>
          <w:i/>
          <w:color w:val="000000"/>
          <w:kern w:val="0"/>
          <w:sz w:val="24"/>
          <w:szCs w:val="24"/>
          <w:lang w:val="en-GB"/>
        </w:rPr>
        <w:t>zaza</w:t>
      </w:r>
      <w:proofErr w:type="spellEnd"/>
      <w:r w:rsidRPr="001C5A97">
        <w:rPr>
          <w:rFonts w:ascii="Arial" w:eastAsia="Times New Roman" w:hAnsi="Arial" w:cs="Arial"/>
          <w:b/>
          <w:bCs/>
          <w:i/>
          <w:color w:val="000000"/>
          <w:kern w:val="0"/>
          <w:sz w:val="24"/>
          <w:szCs w:val="24"/>
          <w:lang w:val="en-GB"/>
        </w:rPr>
        <w:t xml:space="preserve"> </w:t>
      </w:r>
      <w:proofErr w:type="spellStart"/>
      <w:r w:rsidRPr="001C5A97">
        <w:rPr>
          <w:rFonts w:ascii="Arial" w:eastAsia="Times New Roman" w:hAnsi="Arial" w:cs="Arial"/>
          <w:b/>
          <w:bCs/>
          <w:i/>
          <w:color w:val="000000"/>
          <w:kern w:val="0"/>
          <w:sz w:val="24"/>
          <w:szCs w:val="24"/>
          <w:lang w:val="en-GB"/>
        </w:rPr>
        <w:t>teraka</w:t>
      </w:r>
      <w:proofErr w:type="spellEnd"/>
      <w:r w:rsidRPr="001C5A97">
        <w:rPr>
          <w:rFonts w:ascii="Arial" w:eastAsia="Times New Roman" w:hAnsi="Arial" w:cs="Arial"/>
          <w:b/>
          <w:bCs/>
          <w:i/>
          <w:color w:val="000000"/>
          <w:kern w:val="0"/>
          <w:sz w:val="24"/>
          <w:szCs w:val="24"/>
          <w:lang w:val="en-GB"/>
        </w:rPr>
        <w:t xml:space="preserve"> </w:t>
      </w:r>
      <w:proofErr w:type="spellStart"/>
      <w:r w:rsidRPr="001C5A97">
        <w:rPr>
          <w:rFonts w:ascii="Arial" w:eastAsia="Times New Roman" w:hAnsi="Arial" w:cs="Arial"/>
          <w:b/>
          <w:bCs/>
          <w:i/>
          <w:color w:val="000000"/>
          <w:kern w:val="0"/>
          <w:sz w:val="24"/>
          <w:szCs w:val="24"/>
          <w:lang w:val="en-GB"/>
        </w:rPr>
        <w:t>teny</w:t>
      </w:r>
      <w:proofErr w:type="spellEnd"/>
      <w:r w:rsidRPr="001C5A97">
        <w:rPr>
          <w:rFonts w:ascii="Arial" w:eastAsia="Times New Roman" w:hAnsi="Arial" w:cs="Arial"/>
          <w:b/>
          <w:bCs/>
          <w:i/>
          <w:color w:val="000000"/>
          <w:kern w:val="0"/>
          <w:sz w:val="24"/>
          <w:szCs w:val="24"/>
          <w:lang w:val="en-GB"/>
        </w:rPr>
        <w:t xml:space="preserve"> am-</w:t>
      </w:r>
      <w:proofErr w:type="spellStart"/>
      <w:r w:rsidRPr="001C5A97">
        <w:rPr>
          <w:rFonts w:ascii="Arial" w:eastAsia="Times New Roman" w:hAnsi="Arial" w:cs="Arial"/>
          <w:b/>
          <w:bCs/>
          <w:i/>
          <w:color w:val="000000"/>
          <w:kern w:val="0"/>
          <w:sz w:val="24"/>
          <w:szCs w:val="24"/>
          <w:lang w:val="en-GB"/>
        </w:rPr>
        <w:t>pandehanana</w:t>
      </w:r>
      <w:proofErr w:type="spellEnd"/>
      <w:r w:rsidRPr="001C5A97">
        <w:rPr>
          <w:rFonts w:ascii="Arial" w:eastAsia="Times New Roman" w:hAnsi="Arial" w:cs="Arial"/>
          <w:b/>
          <w:bCs/>
          <w:i/>
          <w:color w:val="000000"/>
          <w:kern w:val="0"/>
          <w:sz w:val="24"/>
          <w:szCs w:val="24"/>
          <w:lang w:val="en-GB"/>
        </w:rPr>
        <w:t xml:space="preserve"> an-</w:t>
      </w:r>
      <w:proofErr w:type="spellStart"/>
      <w:r w:rsidRPr="001C5A97">
        <w:rPr>
          <w:rFonts w:ascii="Arial" w:eastAsia="Times New Roman" w:hAnsi="Arial" w:cs="Arial"/>
          <w:b/>
          <w:bCs/>
          <w:i/>
          <w:color w:val="000000"/>
          <w:kern w:val="0"/>
          <w:sz w:val="24"/>
          <w:szCs w:val="24"/>
          <w:lang w:val="en-GB"/>
        </w:rPr>
        <w:t>tsambo</w:t>
      </w:r>
      <w:proofErr w:type="spellEnd"/>
    </w:p>
    <w:p w:rsidR="001C5A97" w:rsidRPr="001C5A97" w:rsidRDefault="001C5A97" w:rsidP="001C5A97">
      <w:pPr>
        <w:widowControl/>
        <w:spacing w:before="120" w:after="120"/>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taona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lastRenderedPageBreak/>
        <w:t>tamin’ny</w:t>
      </w:r>
      <w:proofErr w:type="spellEnd"/>
      <w:r w:rsidRPr="001C5A97">
        <w:rPr>
          <w:rFonts w:ascii="Arial" w:eastAsia="Times New Roman" w:hAnsi="Arial" w:cs="Arial"/>
          <w:i/>
          <w:color w:val="000000"/>
          <w:kern w:val="0"/>
          <w:sz w:val="24"/>
          <w:szCs w:val="24"/>
          <w:lang w:val="en-GB"/>
        </w:rPr>
        <w:t>........................... .</w:t>
      </w:r>
      <w:proofErr w:type="spellStart"/>
      <w:r w:rsidRPr="001C5A97">
        <w:rPr>
          <w:rFonts w:ascii="Arial" w:eastAsia="Times New Roman" w:hAnsi="Arial" w:cs="Arial"/>
          <w:i/>
          <w:color w:val="000000"/>
          <w:kern w:val="0"/>
          <w:sz w:val="24"/>
          <w:szCs w:val="24"/>
          <w:lang w:val="en-GB"/>
        </w:rPr>
        <w:t>ora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minitra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no </w:t>
      </w:r>
      <w:proofErr w:type="spellStart"/>
      <w:r w:rsidRPr="001C5A97">
        <w:rPr>
          <w:rFonts w:ascii="Arial" w:eastAsia="Times New Roman" w:hAnsi="Arial" w:cs="Arial"/>
          <w:i/>
          <w:color w:val="000000"/>
          <w:kern w:val="0"/>
          <w:sz w:val="24"/>
          <w:szCs w:val="24"/>
          <w:lang w:val="en-GB"/>
        </w:rPr>
        <w:t>teraka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ambonin’ny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voasoratra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tao</w:t>
      </w:r>
      <w:proofErr w:type="spellEnd"/>
      <w:r w:rsidRPr="001C5A97">
        <w:rPr>
          <w:rFonts w:ascii="Arial" w:eastAsia="Times New Roman" w:hAnsi="Arial" w:cs="Arial"/>
          <w:i/>
          <w:color w:val="000000"/>
          <w:kern w:val="0"/>
          <w:sz w:val="24"/>
          <w:szCs w:val="24"/>
          <w:lang w:val="en-GB"/>
        </w:rPr>
        <w:t>........................................, Ra...............</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(1) .........................................................................................</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Zazalahy</w:t>
      </w:r>
      <w:proofErr w:type="spellEnd"/>
      <w:r w:rsidRPr="001C5A97">
        <w:rPr>
          <w:rFonts w:ascii="Arial" w:eastAsia="Times New Roman" w:hAnsi="Arial" w:cs="Arial"/>
          <w:i/>
          <w:color w:val="000000"/>
          <w:kern w:val="0"/>
          <w:sz w:val="24"/>
          <w:szCs w:val="24"/>
          <w:lang w:val="en-GB"/>
        </w:rPr>
        <w:t xml:space="preserve"> - </w:t>
      </w:r>
      <w:proofErr w:type="spellStart"/>
      <w:r w:rsidRPr="001C5A97">
        <w:rPr>
          <w:rFonts w:ascii="Arial" w:eastAsia="Times New Roman" w:hAnsi="Arial" w:cs="Arial"/>
          <w:i/>
          <w:color w:val="000000"/>
          <w:kern w:val="0"/>
          <w:sz w:val="24"/>
          <w:szCs w:val="24"/>
          <w:lang w:val="en-GB"/>
        </w:rPr>
        <w:t>zazavavy</w:t>
      </w:r>
      <w:proofErr w:type="spellEnd"/>
      <w:r w:rsidRPr="001C5A97">
        <w:rPr>
          <w:rFonts w:ascii="Arial" w:eastAsia="Times New Roman" w:hAnsi="Arial" w:cs="Arial"/>
          <w:i/>
          <w:color w:val="000000"/>
          <w:kern w:val="0"/>
          <w:sz w:val="24"/>
          <w:szCs w:val="24"/>
          <w:lang w:val="en-GB"/>
        </w:rPr>
        <w:t xml:space="preserve"> (2).</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Ity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fanoratana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araky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fanambarana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nataon’i</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(3-4) Ra..................................................................................</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mpilaza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manamarina</w:t>
      </w:r>
      <w:proofErr w:type="spellEnd"/>
      <w:r w:rsidRPr="001C5A97">
        <w:rPr>
          <w:rFonts w:ascii="Arial" w:eastAsia="Times New Roman" w:hAnsi="Arial" w:cs="Arial"/>
          <w:i/>
          <w:color w:val="000000"/>
          <w:kern w:val="0"/>
          <w:sz w:val="24"/>
          <w:szCs w:val="24"/>
          <w:lang w:val="en-GB"/>
        </w:rPr>
        <w:t xml:space="preserve"> — </w:t>
      </w:r>
      <w:proofErr w:type="spellStart"/>
      <w:r w:rsidRPr="001C5A97">
        <w:rPr>
          <w:rFonts w:ascii="Arial" w:eastAsia="Times New Roman" w:hAnsi="Arial" w:cs="Arial"/>
          <w:i/>
          <w:color w:val="000000"/>
          <w:kern w:val="0"/>
          <w:sz w:val="24"/>
          <w:szCs w:val="24"/>
          <w:lang w:val="en-GB"/>
        </w:rPr>
        <w:t>mihevitra</w:t>
      </w:r>
      <w:proofErr w:type="spellEnd"/>
      <w:r w:rsidRPr="001C5A97">
        <w:rPr>
          <w:rFonts w:ascii="Arial" w:eastAsia="Times New Roman" w:hAnsi="Arial" w:cs="Arial"/>
          <w:i/>
          <w:color w:val="000000"/>
          <w:kern w:val="0"/>
          <w:sz w:val="24"/>
          <w:szCs w:val="24"/>
          <w:lang w:val="en-GB"/>
        </w:rPr>
        <w:t xml:space="preserve"> (2) </w:t>
      </w:r>
      <w:proofErr w:type="spellStart"/>
      <w:r w:rsidRPr="001C5A97">
        <w:rPr>
          <w:rFonts w:ascii="Arial" w:eastAsia="Times New Roman" w:hAnsi="Arial" w:cs="Arial"/>
          <w:i/>
          <w:color w:val="000000"/>
          <w:kern w:val="0"/>
          <w:sz w:val="24"/>
          <w:szCs w:val="24"/>
          <w:lang w:val="en-GB"/>
        </w:rPr>
        <w:t>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nahaterahana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fonenana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andavan’andron’ny</w:t>
      </w:r>
      <w:proofErr w:type="spellEnd"/>
      <w:r w:rsidRPr="001C5A97">
        <w:rPr>
          <w:rFonts w:ascii="Arial" w:eastAsia="Times New Roman" w:hAnsi="Arial" w:cs="Arial"/>
          <w:i/>
          <w:color w:val="000000"/>
          <w:kern w:val="0"/>
          <w:sz w:val="24"/>
          <w:szCs w:val="24"/>
          <w:lang w:val="en-GB"/>
        </w:rPr>
        <w:t xml:space="preserve"> rain-</w:t>
      </w:r>
      <w:proofErr w:type="spellStart"/>
      <w:r w:rsidRPr="001C5A97">
        <w:rPr>
          <w:rFonts w:ascii="Arial" w:eastAsia="Times New Roman" w:hAnsi="Arial" w:cs="Arial"/>
          <w:i/>
          <w:color w:val="000000"/>
          <w:kern w:val="0"/>
          <w:sz w:val="24"/>
          <w:szCs w:val="24"/>
          <w:lang w:val="en-GB"/>
        </w:rPr>
        <w:t>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toy </w:t>
      </w:r>
      <w:proofErr w:type="spellStart"/>
      <w:r w:rsidRPr="001C5A97">
        <w:rPr>
          <w:rFonts w:ascii="Arial" w:eastAsia="Times New Roman" w:hAnsi="Arial" w:cs="Arial"/>
          <w:i/>
          <w:color w:val="000000"/>
          <w:kern w:val="0"/>
          <w:sz w:val="24"/>
          <w:szCs w:val="24"/>
          <w:lang w:val="en-GB"/>
        </w:rPr>
        <w:t>izao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manaraka</w:t>
      </w:r>
      <w:proofErr w:type="spellEnd"/>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izao</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a - Rain-</w:t>
      </w:r>
      <w:proofErr w:type="spellStart"/>
      <w:r w:rsidRPr="001C5A97">
        <w:rPr>
          <w:rFonts w:ascii="Arial" w:eastAsia="Times New Roman" w:hAnsi="Arial" w:cs="Arial"/>
          <w:i/>
          <w:color w:val="000000"/>
          <w:kern w:val="0"/>
          <w:sz w:val="24"/>
          <w:szCs w:val="24"/>
          <w:lang w:val="en-GB"/>
        </w:rPr>
        <w:t>jaza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i/>
          <w:color w:val="000000"/>
          <w:kern w:val="0"/>
          <w:sz w:val="24"/>
          <w:szCs w:val="24"/>
          <w:lang w:val="en-GB"/>
        </w:rPr>
        <w:t xml:space="preserve">b - </w:t>
      </w:r>
      <w:proofErr w:type="spellStart"/>
      <w:r w:rsidRPr="001C5A97">
        <w:rPr>
          <w:rFonts w:ascii="Arial" w:eastAsia="Times New Roman" w:hAnsi="Arial" w:cs="Arial"/>
          <w:i/>
          <w:color w:val="000000"/>
          <w:kern w:val="0"/>
          <w:sz w:val="24"/>
          <w:szCs w:val="24"/>
          <w:lang w:val="en-GB"/>
        </w:rPr>
        <w:t>Renin-jaza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(Sonia)</w:t>
      </w: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p>
    <w:tbl>
      <w:tblPr>
        <w:tblW w:w="0" w:type="auto"/>
        <w:jc w:val="center"/>
        <w:tblBorders>
          <w:bottom w:val="single" w:sz="6" w:space="0" w:color="669999"/>
          <w:insideV w:val="single" w:sz="6" w:space="0" w:color="669999"/>
        </w:tblBorders>
        <w:tblCellMar>
          <w:left w:w="71" w:type="dxa"/>
          <w:right w:w="71" w:type="dxa"/>
        </w:tblCellMar>
        <w:tblLook w:val="04A0"/>
      </w:tblPr>
      <w:tblGrid>
        <w:gridCol w:w="4352"/>
        <w:gridCol w:w="4096"/>
      </w:tblGrid>
      <w:tr w:rsidR="001C5A97" w:rsidRPr="001C5A97" w:rsidTr="001C5A97">
        <w:trPr>
          <w:jc w:val="center"/>
        </w:trPr>
        <w:tc>
          <w:tcPr>
            <w:tcW w:w="4704" w:type="dxa"/>
            <w:tcBorders>
              <w:top w:val="nil"/>
              <w:left w:val="nil"/>
              <w:bottom w:val="single" w:sz="6" w:space="0" w:color="669999"/>
              <w:right w:val="single" w:sz="6" w:space="0" w:color="669999"/>
            </w:tcBorders>
            <w:hideMark/>
          </w:tcPr>
          <w:p w:rsidR="001C5A97" w:rsidRPr="001C5A97" w:rsidRDefault="001C5A97" w:rsidP="001C5A97">
            <w:pPr>
              <w:widowControl/>
              <w:jc w:val="left"/>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mpilaza</w:t>
            </w:r>
            <w:proofErr w:type="spellEnd"/>
            <w:r w:rsidRPr="001C5A97">
              <w:rPr>
                <w:rFonts w:ascii="Arial" w:eastAsia="Times New Roman" w:hAnsi="Arial" w:cs="Arial"/>
                <w:i/>
                <w:color w:val="000000"/>
                <w:kern w:val="0"/>
                <w:sz w:val="24"/>
                <w:szCs w:val="24"/>
                <w:lang w:val="en-GB"/>
              </w:rPr>
              <w:t xml:space="preserve"> : Ra .................................................</w:t>
            </w:r>
          </w:p>
          <w:p w:rsidR="001C5A97" w:rsidRPr="001C5A97" w:rsidRDefault="001C5A97" w:rsidP="001C5A97">
            <w:pPr>
              <w:widowControl/>
              <w:jc w:val="left"/>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vavolombelona</w:t>
            </w:r>
            <w:proofErr w:type="spellEnd"/>
            <w:r w:rsidRPr="001C5A97">
              <w:rPr>
                <w:rFonts w:ascii="Arial" w:eastAsia="Times New Roman" w:hAnsi="Arial" w:cs="Arial"/>
                <w:i/>
                <w:color w:val="000000"/>
                <w:kern w:val="0"/>
                <w:sz w:val="24"/>
                <w:szCs w:val="24"/>
                <w:lang w:val="en-GB"/>
              </w:rPr>
              <w:t xml:space="preserve"> : Ra ......................................</w:t>
            </w:r>
          </w:p>
          <w:p w:rsidR="001C5A97" w:rsidRPr="001C5A97" w:rsidRDefault="001C5A97" w:rsidP="001C5A97">
            <w:pPr>
              <w:widowControl/>
              <w:jc w:val="left"/>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manatrika</w:t>
            </w:r>
            <w:proofErr w:type="spellEnd"/>
            <w:r w:rsidRPr="001C5A97">
              <w:rPr>
                <w:rFonts w:ascii="Arial" w:eastAsia="Times New Roman" w:hAnsi="Arial" w:cs="Arial"/>
                <w:i/>
                <w:color w:val="000000"/>
                <w:kern w:val="0"/>
                <w:sz w:val="24"/>
                <w:szCs w:val="24"/>
                <w:lang w:val="en-GB"/>
              </w:rPr>
              <w:t xml:space="preserve"> : Ra</w:t>
            </w:r>
            <w:r w:rsidRPr="001C5A97">
              <w:rPr>
                <w:rFonts w:ascii="Arial" w:eastAsia="Times New Roman" w:hAnsi="Arial" w:cs="Arial"/>
                <w:color w:val="000000"/>
                <w:kern w:val="0"/>
                <w:sz w:val="24"/>
                <w:szCs w:val="24"/>
                <w:lang w:val="en-GB"/>
              </w:rPr>
              <w:t xml:space="preserve"> ...............................................</w:t>
            </w:r>
          </w:p>
        </w:tc>
        <w:tc>
          <w:tcPr>
            <w:tcW w:w="5040" w:type="dxa"/>
            <w:tcBorders>
              <w:top w:val="nil"/>
              <w:left w:val="single" w:sz="6" w:space="0" w:color="669999"/>
              <w:bottom w:val="single" w:sz="6" w:space="0" w:color="669999"/>
              <w:right w:val="nil"/>
            </w:tcBorders>
            <w:hideMark/>
          </w:tcPr>
          <w:p w:rsidR="001C5A97" w:rsidRPr="001C5A97" w:rsidRDefault="001C5A97" w:rsidP="001C5A97">
            <w:pPr>
              <w:widowControl/>
              <w:jc w:val="left"/>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Natao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jc w:val="center"/>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afaka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nifampikasoka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teny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tanety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jc w:val="center"/>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manamboninahitra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fanoratana</w:t>
            </w:r>
            <w:proofErr w:type="spellEnd"/>
          </w:p>
          <w:p w:rsidR="001C5A97" w:rsidRPr="001C5A97" w:rsidRDefault="001C5A97" w:rsidP="001C5A97">
            <w:pPr>
              <w:widowControl/>
              <w:jc w:val="center"/>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(Sonia)</w:t>
            </w:r>
          </w:p>
          <w:p w:rsidR="001C5A97" w:rsidRPr="001C5A97" w:rsidRDefault="001C5A97" w:rsidP="001C5A97">
            <w:pPr>
              <w:widowControl/>
              <w:jc w:val="left"/>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color w:val="000000"/>
                <w:kern w:val="0"/>
                <w:sz w:val="24"/>
                <w:szCs w:val="24"/>
                <w:lang w:val="en-GB"/>
              </w:rPr>
              <w:t>...........</w:t>
            </w:r>
          </w:p>
        </w:tc>
      </w:tr>
    </w:tbl>
    <w:p w:rsidR="001C5A97" w:rsidRPr="001C5A97" w:rsidRDefault="001C5A97" w:rsidP="001C5A97">
      <w:pPr>
        <w:widowControl/>
        <w:ind w:firstLine="284"/>
        <w:rPr>
          <w:rFonts w:ascii="Arial" w:eastAsia="Times New Roman" w:hAnsi="Arial" w:cs="Arial"/>
          <w:color w:val="000066"/>
          <w:kern w:val="0"/>
          <w:sz w:val="24"/>
          <w:szCs w:val="24"/>
          <w:lang w:val="en-GB"/>
        </w:rPr>
      </w:pP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color w:val="000000"/>
          <w:kern w:val="0"/>
          <w:sz w:val="24"/>
          <w:szCs w:val="24"/>
          <w:lang w:val="en-GB"/>
        </w:rPr>
        <w:t xml:space="preserve">(1)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sora-baventy</w:t>
      </w:r>
      <w:proofErr w:type="spellEnd"/>
      <w:r w:rsidRPr="001C5A97">
        <w:rPr>
          <w:rFonts w:ascii="Arial" w:eastAsia="Times New Roman" w:hAnsi="Arial" w:cs="Arial"/>
          <w:i/>
          <w:color w:val="000000"/>
          <w:kern w:val="0"/>
          <w:sz w:val="24"/>
          <w:szCs w:val="24"/>
          <w:lang w:val="en-GB"/>
        </w:rPr>
        <w:t xml:space="preserve"> toy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vita </w:t>
      </w:r>
      <w:proofErr w:type="spellStart"/>
      <w:r w:rsidRPr="001C5A97">
        <w:rPr>
          <w:rFonts w:ascii="Arial" w:eastAsia="Times New Roman" w:hAnsi="Arial" w:cs="Arial"/>
          <w:i/>
          <w:color w:val="000000"/>
          <w:kern w:val="0"/>
          <w:sz w:val="24"/>
          <w:szCs w:val="24"/>
          <w:lang w:val="en-GB"/>
        </w:rPr>
        <w:t>trinty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narahin’ny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rehetra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sora-madinika</w:t>
      </w:r>
      <w:proofErr w:type="spellEnd"/>
      <w:r w:rsidRPr="001C5A97">
        <w:rPr>
          <w:rFonts w:ascii="Arial" w:eastAsia="Times New Roman" w:hAnsi="Arial" w:cs="Arial"/>
          <w:i/>
          <w:color w:val="000000"/>
          <w:kern w:val="0"/>
          <w:sz w:val="24"/>
          <w:szCs w:val="24"/>
          <w:lang w:val="en-GB"/>
        </w:rPr>
        <w:t xml:space="preserve"> toy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vita </w:t>
      </w:r>
      <w:proofErr w:type="spellStart"/>
      <w:r w:rsidRPr="001C5A97">
        <w:rPr>
          <w:rFonts w:ascii="Arial" w:eastAsia="Times New Roman" w:hAnsi="Arial" w:cs="Arial"/>
          <w:i/>
          <w:color w:val="000000"/>
          <w:kern w:val="0"/>
          <w:sz w:val="24"/>
          <w:szCs w:val="24"/>
          <w:lang w:val="en-GB"/>
        </w:rPr>
        <w:t>printy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nomena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zaza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teraka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(2) </w:t>
      </w:r>
      <w:proofErr w:type="spellStart"/>
      <w:r w:rsidRPr="001C5A97">
        <w:rPr>
          <w:rFonts w:ascii="Arial" w:eastAsia="Times New Roman" w:hAnsi="Arial" w:cs="Arial"/>
          <w:i/>
          <w:color w:val="000000"/>
          <w:kern w:val="0"/>
          <w:sz w:val="24"/>
          <w:szCs w:val="24"/>
          <w:lang w:val="en-GB"/>
        </w:rPr>
        <w:t>Tsipiho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filazana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ilaina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(3)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fanambarana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zaza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teraka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maintsy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rain-</w:t>
      </w:r>
      <w:proofErr w:type="spellStart"/>
      <w:r w:rsidRPr="001C5A97">
        <w:rPr>
          <w:rFonts w:ascii="Arial" w:eastAsia="Times New Roman" w:hAnsi="Arial" w:cs="Arial"/>
          <w:i/>
          <w:color w:val="000000"/>
          <w:kern w:val="0"/>
          <w:sz w:val="24"/>
          <w:szCs w:val="24"/>
          <w:lang w:val="en-GB"/>
        </w:rPr>
        <w:t>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renin-jaza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iray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amin’ireo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raiben-jaza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reniben-jaza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havana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akaiky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indrindran</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nana-</w:t>
      </w:r>
      <w:proofErr w:type="spellStart"/>
      <w:r w:rsidRPr="001C5A97">
        <w:rPr>
          <w:rFonts w:ascii="Arial" w:eastAsia="Times New Roman" w:hAnsi="Arial" w:cs="Arial"/>
          <w:i/>
          <w:color w:val="000000"/>
          <w:kern w:val="0"/>
          <w:sz w:val="24"/>
          <w:szCs w:val="24"/>
          <w:lang w:val="en-GB"/>
        </w:rPr>
        <w:t>trika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nahaterahan’ny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zazan</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koa</w:t>
      </w:r>
      <w:proofErr w:type="spellEnd"/>
      <w:r w:rsidRPr="001C5A97">
        <w:rPr>
          <w:rFonts w:ascii="Arial" w:eastAsia="Times New Roman" w:hAnsi="Arial" w:cs="Arial"/>
          <w:i/>
          <w:color w:val="000000"/>
          <w:kern w:val="0"/>
          <w:sz w:val="24"/>
          <w:szCs w:val="24"/>
          <w:lang w:val="en-GB"/>
        </w:rPr>
        <w:t xml:space="preserve"> ka </w:t>
      </w:r>
      <w:proofErr w:type="spellStart"/>
      <w:r w:rsidRPr="001C5A97">
        <w:rPr>
          <w:rFonts w:ascii="Arial" w:eastAsia="Times New Roman" w:hAnsi="Arial" w:cs="Arial"/>
          <w:i/>
          <w:color w:val="000000"/>
          <w:kern w:val="0"/>
          <w:sz w:val="24"/>
          <w:szCs w:val="24"/>
          <w:lang w:val="en-GB"/>
        </w:rPr>
        <w:t>hiteraka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ivelan’ny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fonenany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renin-jaza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hipetrahany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rehefa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teraka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izy</w:t>
      </w:r>
      <w:proofErr w:type="spellEnd"/>
      <w:r w:rsidRPr="001C5A97">
        <w:rPr>
          <w:rFonts w:ascii="Arial" w:eastAsia="Times New Roman" w:hAnsi="Arial" w:cs="Arial"/>
          <w:i/>
          <w:color w:val="000000"/>
          <w:kern w:val="0"/>
          <w:sz w:val="24"/>
          <w:szCs w:val="24"/>
          <w:lang w:val="en-GB"/>
        </w:rPr>
        <w:t xml:space="preserve"> no </w:t>
      </w:r>
      <w:proofErr w:type="spellStart"/>
      <w:r w:rsidRPr="001C5A97">
        <w:rPr>
          <w:rFonts w:ascii="Arial" w:eastAsia="Times New Roman" w:hAnsi="Arial" w:cs="Arial"/>
          <w:i/>
          <w:color w:val="000000"/>
          <w:kern w:val="0"/>
          <w:sz w:val="24"/>
          <w:szCs w:val="24"/>
          <w:lang w:val="en-GB"/>
        </w:rPr>
        <w:t>manao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fanambarana</w:t>
      </w:r>
      <w:proofErr w:type="spellEnd"/>
      <w:r w:rsidRPr="001C5A97">
        <w:rPr>
          <w:rFonts w:ascii="Arial" w:eastAsia="Times New Roman" w:hAnsi="Arial" w:cs="Arial"/>
          <w:i/>
          <w:color w:val="000000"/>
          <w:kern w:val="0"/>
          <w:sz w:val="24"/>
          <w:szCs w:val="24"/>
          <w:lang w:val="en-GB"/>
        </w:rPr>
        <w:t>» (</w:t>
      </w:r>
      <w:proofErr w:type="spellStart"/>
      <w:r w:rsidRPr="001C5A97">
        <w:rPr>
          <w:rFonts w:ascii="Arial" w:eastAsia="Times New Roman" w:hAnsi="Arial" w:cs="Arial"/>
          <w:i/>
          <w:color w:val="000000"/>
          <w:kern w:val="0"/>
          <w:sz w:val="24"/>
          <w:szCs w:val="24"/>
          <w:lang w:val="en-GB"/>
        </w:rPr>
        <w:t>nalaina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toko</w:t>
      </w:r>
      <w:proofErr w:type="spellEnd"/>
      <w:r w:rsidRPr="001C5A97">
        <w:rPr>
          <w:rFonts w:ascii="Arial" w:eastAsia="Times New Roman" w:hAnsi="Arial" w:cs="Arial"/>
          <w:i/>
          <w:color w:val="000000"/>
          <w:kern w:val="0"/>
          <w:sz w:val="24"/>
          <w:szCs w:val="24"/>
          <w:lang w:val="en-GB"/>
        </w:rPr>
        <w:t xml:space="preserve"> faha-26 </w:t>
      </w:r>
      <w:proofErr w:type="spellStart"/>
      <w:r w:rsidRPr="001C5A97">
        <w:rPr>
          <w:rFonts w:ascii="Arial" w:eastAsia="Times New Roman" w:hAnsi="Arial" w:cs="Arial"/>
          <w:i/>
          <w:color w:val="000000"/>
          <w:kern w:val="0"/>
          <w:sz w:val="24"/>
          <w:szCs w:val="24"/>
          <w:lang w:val="en-GB"/>
        </w:rPr>
        <w:t>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lalàna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w:t>
      </w:r>
      <w:proofErr w:type="spellEnd"/>
      <w:r w:rsidRPr="001C5A97">
        <w:rPr>
          <w:rFonts w:ascii="Arial" w:eastAsia="Times New Roman" w:hAnsi="Arial" w:cs="Arial"/>
          <w:i/>
          <w:color w:val="000000"/>
          <w:kern w:val="0"/>
          <w:sz w:val="24"/>
          <w:szCs w:val="24"/>
          <w:lang w:val="en-GB"/>
        </w:rPr>
        <w:t xml:space="preserve"> 61-025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9 </w:t>
      </w:r>
      <w:proofErr w:type="spellStart"/>
      <w:r w:rsidRPr="001C5A97">
        <w:rPr>
          <w:rFonts w:ascii="Arial" w:eastAsia="Times New Roman" w:hAnsi="Arial" w:cs="Arial"/>
          <w:i/>
          <w:color w:val="000000"/>
          <w:kern w:val="0"/>
          <w:sz w:val="24"/>
          <w:szCs w:val="24"/>
          <w:lang w:val="en-GB"/>
        </w:rPr>
        <w:t>oktobra</w:t>
      </w:r>
      <w:proofErr w:type="spellEnd"/>
      <w:r w:rsidRPr="001C5A97">
        <w:rPr>
          <w:rFonts w:ascii="Arial" w:eastAsia="Times New Roman" w:hAnsi="Arial" w:cs="Arial"/>
          <w:i/>
          <w:color w:val="000000"/>
          <w:kern w:val="0"/>
          <w:sz w:val="24"/>
          <w:szCs w:val="24"/>
          <w:lang w:val="en-GB"/>
        </w:rPr>
        <w:t xml:space="preserve"> 1961 </w:t>
      </w:r>
      <w:proofErr w:type="spellStart"/>
      <w:r w:rsidRPr="001C5A97">
        <w:rPr>
          <w:rFonts w:ascii="Arial" w:eastAsia="Times New Roman" w:hAnsi="Arial" w:cs="Arial"/>
          <w:i/>
          <w:color w:val="000000"/>
          <w:kern w:val="0"/>
          <w:sz w:val="24"/>
          <w:szCs w:val="24"/>
          <w:lang w:val="en-GB"/>
        </w:rPr>
        <w:t>momba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fiankohonana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(4) </w:t>
      </w:r>
      <w:proofErr w:type="spellStart"/>
      <w:r w:rsidRPr="001C5A97">
        <w:rPr>
          <w:rFonts w:ascii="Arial" w:eastAsia="Times New Roman" w:hAnsi="Arial" w:cs="Arial"/>
          <w:i/>
          <w:color w:val="000000"/>
          <w:kern w:val="0"/>
          <w:sz w:val="24"/>
          <w:szCs w:val="24"/>
          <w:lang w:val="en-GB"/>
        </w:rPr>
        <w:t>Lazao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fonenana</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davan’andron’ny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mpilaza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koa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rohim-pihavanana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zaza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teraka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____________________</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lastRenderedPageBreak/>
        <w:t>REPUBLIQUE  DE MADAGASCAR</w:t>
      </w:r>
    </w:p>
    <w:p w:rsidR="001C5A97" w:rsidRPr="001C5A97" w:rsidRDefault="001C5A97" w:rsidP="001C5A97">
      <w:pPr>
        <w:widowControl/>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Tanindrazana - Fahafahana - Fandrosoana</w:t>
      </w:r>
    </w:p>
    <w:p w:rsidR="001C5A97" w:rsidRPr="001C5A97" w:rsidRDefault="001C5A97" w:rsidP="001C5A97">
      <w:pPr>
        <w:widowControl/>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w:t>
      </w:r>
    </w:p>
    <w:p w:rsidR="001C5A97" w:rsidRPr="001C5A97" w:rsidRDefault="001C5A97" w:rsidP="001C5A97">
      <w:pPr>
        <w:widowControl/>
        <w:jc w:val="center"/>
        <w:rPr>
          <w:rFonts w:ascii="Arial" w:eastAsia="Times New Roman" w:hAnsi="Arial" w:cs="Arial"/>
          <w:b/>
          <w:bCs/>
          <w:i/>
          <w:color w:val="000000"/>
          <w:kern w:val="0"/>
          <w:sz w:val="24"/>
          <w:szCs w:val="24"/>
          <w:lang w:val="fr-FR"/>
        </w:rPr>
      </w:pPr>
      <w:r w:rsidRPr="001C5A97">
        <w:rPr>
          <w:rFonts w:ascii="Arial" w:eastAsia="Times New Roman" w:hAnsi="Arial" w:cs="Arial"/>
          <w:b/>
          <w:bCs/>
          <w:i/>
          <w:color w:val="000000"/>
          <w:kern w:val="0"/>
          <w:sz w:val="24"/>
          <w:szCs w:val="24"/>
          <w:lang w:val="fr-FR"/>
        </w:rPr>
        <w:t>Procès verbal  de disparition survenue au cours d’un voyage maritime</w:t>
      </w:r>
    </w:p>
    <w:p w:rsidR="001C5A97" w:rsidRPr="001C5A97" w:rsidRDefault="001C5A97" w:rsidP="001C5A97">
      <w:pPr>
        <w:widowControl/>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(ne pouvant tenir lieu d’acte de décès)</w:t>
      </w:r>
    </w:p>
    <w:p w:rsidR="001C5A97" w:rsidRPr="001C5A97" w:rsidRDefault="001C5A97" w:rsidP="001C5A97">
      <w:pPr>
        <w:widowControl/>
        <w:spacing w:before="120" w:after="120"/>
        <w:ind w:firstLine="284"/>
        <w:jc w:val="center"/>
        <w:rPr>
          <w:rFonts w:ascii="Arial" w:eastAsia="Times New Roman" w:hAnsi="Arial" w:cs="Arial"/>
          <w:b/>
          <w:bCs/>
          <w:i/>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xml:space="preserve">Le................................................, à....................................heures ........................................ minute(s); étant (1)...................................................................................................... </w:t>
      </w:r>
    </w:p>
    <w:p w:rsidR="001C5A97" w:rsidRPr="001C5A97" w:rsidRDefault="001C5A97" w:rsidP="001C5A97">
      <w:pPr>
        <w:widowControl/>
        <w:ind w:firstLine="284"/>
        <w:jc w:val="left"/>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 été constaté par ........................................................................................................................................., la disparition de (3)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embarqué à bord du......................................................................</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armé à.......................................................................... en qualité de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Les circonstances suivantes entourent sa disparition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Signature</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p>
    <w:tbl>
      <w:tblPr>
        <w:tblW w:w="0" w:type="auto"/>
        <w:jc w:val="center"/>
        <w:tblInd w:w="-1416" w:type="dxa"/>
        <w:tblBorders>
          <w:bottom w:val="single" w:sz="6" w:space="0" w:color="669999"/>
          <w:insideV w:val="single" w:sz="6" w:space="0" w:color="669999"/>
        </w:tblBorders>
        <w:tblCellMar>
          <w:left w:w="71" w:type="dxa"/>
          <w:right w:w="71" w:type="dxa"/>
        </w:tblCellMar>
        <w:tblLook w:val="04A0"/>
      </w:tblPr>
      <w:tblGrid>
        <w:gridCol w:w="5610"/>
        <w:gridCol w:w="4254"/>
      </w:tblGrid>
      <w:tr w:rsidR="001C5A97" w:rsidRPr="001C5A97" w:rsidTr="001C5A97">
        <w:trPr>
          <w:jc w:val="center"/>
        </w:trPr>
        <w:tc>
          <w:tcPr>
            <w:tcW w:w="4728" w:type="dxa"/>
            <w:tcBorders>
              <w:top w:val="nil"/>
              <w:left w:val="nil"/>
              <w:bottom w:val="single" w:sz="6" w:space="0" w:color="669999"/>
              <w:right w:val="single" w:sz="6" w:space="0" w:color="669999"/>
            </w:tcBorders>
            <w:hideMark/>
          </w:tcPr>
          <w:p w:rsidR="001C5A97" w:rsidRPr="001C5A97" w:rsidRDefault="001C5A97" w:rsidP="001C5A97">
            <w:pPr>
              <w:widowControl/>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Témoins (éventuellement)</w:t>
            </w:r>
          </w:p>
          <w:p w:rsidR="001C5A97" w:rsidRPr="001C5A97" w:rsidRDefault="001C5A97" w:rsidP="001C5A97">
            <w:pPr>
              <w:widowControl/>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MM ...........................................................................</w:t>
            </w:r>
          </w:p>
          <w:p w:rsidR="001C5A97" w:rsidRPr="001C5A97" w:rsidRDefault="001C5A97" w:rsidP="001C5A97">
            <w:pPr>
              <w:widowControl/>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w:t>
            </w:r>
          </w:p>
        </w:tc>
        <w:tc>
          <w:tcPr>
            <w:tcW w:w="5004" w:type="dxa"/>
            <w:tcBorders>
              <w:top w:val="nil"/>
              <w:left w:val="single" w:sz="6" w:space="0" w:color="669999"/>
              <w:bottom w:val="single" w:sz="6" w:space="0" w:color="669999"/>
              <w:right w:val="nil"/>
            </w:tcBorders>
            <w:hideMark/>
          </w:tcPr>
          <w:p w:rsidR="001C5A97" w:rsidRPr="001C5A97" w:rsidRDefault="001C5A97" w:rsidP="001C5A97">
            <w:pPr>
              <w:widowControl/>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Fait à bord, le ....................</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capitaine ou patron ou celui qui en remplit, les fonctions (4)</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(nom, qualité, grade et signature)</w:t>
            </w:r>
          </w:p>
        </w:tc>
      </w:tr>
    </w:tbl>
    <w:p w:rsidR="001C5A97" w:rsidRPr="001C5A97" w:rsidRDefault="001C5A97" w:rsidP="001C5A97">
      <w:pPr>
        <w:widowControl/>
        <w:ind w:firstLine="284"/>
        <w:rPr>
          <w:rFonts w:ascii="Arial" w:eastAsia="Times New Roman" w:hAnsi="Arial" w:cs="Arial"/>
          <w:i/>
          <w:color w:val="000066"/>
          <w:kern w:val="0"/>
          <w:sz w:val="24"/>
          <w:szCs w:val="24"/>
          <w:lang w:val="fr-FR"/>
        </w:rPr>
      </w:pP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(1) Indiquer exactement l’endroit, les parages ou la hauteur où se trouve le navire; s’il est mouillé ou amarré, indiquer le nom du port, la rade, etc. S’il est en mer, indiquer la position par la longitude et la latitude.</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(2) Nom, prénom et qualité de celui qui a constaté la disparition.</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(3) Nom, prénom, lieu et date de naissance, filiation, domicile et profession du disparu.</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(4) Rayer la mention inutile.</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t>REPUBLIQUE DE MADAGASCAR</w:t>
      </w:r>
    </w:p>
    <w:p w:rsidR="001C5A97" w:rsidRPr="001C5A97" w:rsidRDefault="001C5A97" w:rsidP="001C5A97">
      <w:pPr>
        <w:widowControl/>
        <w:ind w:firstLine="284"/>
        <w:jc w:val="center"/>
        <w:rPr>
          <w:rFonts w:ascii="Arial" w:eastAsia="Times New Roman" w:hAnsi="Arial" w:cs="Arial"/>
          <w:bCs/>
          <w:i/>
          <w:color w:val="000000"/>
          <w:kern w:val="0"/>
          <w:sz w:val="24"/>
          <w:szCs w:val="24"/>
          <w:lang w:val="en-GB"/>
        </w:rPr>
      </w:pPr>
      <w:r w:rsidRPr="001C5A97">
        <w:rPr>
          <w:rFonts w:ascii="Arial" w:eastAsia="Times New Roman" w:hAnsi="Arial" w:cs="Arial"/>
          <w:bCs/>
          <w:i/>
          <w:color w:val="000000"/>
          <w:kern w:val="0"/>
          <w:sz w:val="24"/>
          <w:szCs w:val="24"/>
          <w:lang w:val="en-GB"/>
        </w:rPr>
        <w:t>Tanindrazana - Fahafahana - Fandrosoana</w:t>
      </w: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r w:rsidRPr="001C5A97">
        <w:rPr>
          <w:rFonts w:ascii="Arial" w:eastAsia="Times New Roman" w:hAnsi="Arial" w:cs="Arial"/>
          <w:b/>
          <w:bCs/>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r w:rsidRPr="001C5A97">
        <w:rPr>
          <w:rFonts w:ascii="Arial" w:eastAsia="Times New Roman" w:hAnsi="Arial" w:cs="Arial"/>
          <w:b/>
          <w:bCs/>
          <w:color w:val="000000"/>
          <w:kern w:val="0"/>
          <w:sz w:val="24"/>
          <w:szCs w:val="24"/>
          <w:lang w:val="en-GB"/>
        </w:rPr>
        <w:t>Taratasy filazana tsy fahitana tampoka teny am-pandehanana an-tsambo</w:t>
      </w:r>
    </w:p>
    <w:p w:rsidR="001C5A97" w:rsidRPr="001C5A97" w:rsidRDefault="001C5A97" w:rsidP="001C5A97">
      <w:pPr>
        <w:widowControl/>
        <w:ind w:firstLine="284"/>
        <w:jc w:val="center"/>
        <w:rPr>
          <w:rFonts w:ascii="Arial" w:eastAsia="Times New Roman" w:hAnsi="Arial" w:cs="Arial"/>
          <w:bCs/>
          <w:color w:val="000000"/>
          <w:kern w:val="0"/>
          <w:sz w:val="24"/>
          <w:szCs w:val="24"/>
          <w:lang w:val="en-GB"/>
        </w:rPr>
      </w:pPr>
      <w:r w:rsidRPr="001C5A97">
        <w:rPr>
          <w:rFonts w:ascii="Arial" w:eastAsia="Times New Roman" w:hAnsi="Arial" w:cs="Arial"/>
          <w:bCs/>
          <w:color w:val="000000"/>
          <w:kern w:val="0"/>
          <w:sz w:val="24"/>
          <w:szCs w:val="24"/>
          <w:lang w:val="en-GB"/>
        </w:rPr>
        <w:t>(tsy mahasolo ny fanoratana fahafatesana)</w:t>
      </w:r>
    </w:p>
    <w:p w:rsidR="001C5A97" w:rsidRPr="001C5A97" w:rsidRDefault="001C5A97" w:rsidP="001C5A97">
      <w:pPr>
        <w:widowControl/>
        <w:spacing w:before="120" w:after="120"/>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Tamin’ny...........................................................taona.............</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tamin’ny...............................................ora.................minitra,</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raha teo (1) .............................................................................</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dia fantatr’i Ra   (2)................................................................</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fa tsy hita Ra (3).........................................................................................................................................</w:t>
      </w:r>
    </w:p>
    <w:p w:rsidR="001C5A97" w:rsidRPr="001C5A97" w:rsidRDefault="001C5A97" w:rsidP="001C5A97">
      <w:pPr>
        <w:widowControl/>
        <w:ind w:firstLine="284"/>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izay niondrana tamin’ny sambo..................................., sambo voasoratra tao........................................., ary nanao ny raharahan’ny ..................................................................................</w:t>
      </w: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Ireto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andinindininy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manaraka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ireto</w:t>
      </w:r>
      <w:proofErr w:type="spellEnd"/>
      <w:r w:rsidRPr="001C5A97">
        <w:rPr>
          <w:rFonts w:ascii="Arial" w:eastAsia="Times New Roman" w:hAnsi="Arial" w:cs="Arial"/>
          <w:i/>
          <w:color w:val="000000"/>
          <w:kern w:val="0"/>
          <w:sz w:val="24"/>
          <w:szCs w:val="24"/>
          <w:lang w:val="en-GB"/>
        </w:rPr>
        <w:t xml:space="preserve"> no </w:t>
      </w:r>
      <w:proofErr w:type="spellStart"/>
      <w:r w:rsidRPr="001C5A97">
        <w:rPr>
          <w:rFonts w:ascii="Arial" w:eastAsia="Times New Roman" w:hAnsi="Arial" w:cs="Arial"/>
          <w:i/>
          <w:color w:val="000000"/>
          <w:kern w:val="0"/>
          <w:sz w:val="24"/>
          <w:szCs w:val="24"/>
          <w:lang w:val="en-GB"/>
        </w:rPr>
        <w:t>hahafantarana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fahitàna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azy</w:t>
      </w:r>
      <w:proofErr w:type="spellEnd"/>
      <w:r w:rsidRPr="001C5A97">
        <w:rPr>
          <w:rFonts w:ascii="Arial" w:eastAsia="Times New Roman" w:hAnsi="Arial" w:cs="Arial"/>
          <w:i/>
          <w:color w:val="000000"/>
          <w:kern w:val="0"/>
          <w:sz w:val="24"/>
          <w:szCs w:val="24"/>
          <w:lang w:val="en-GB"/>
        </w:rPr>
        <w:t xml:space="preserve"> .....................................................</w:t>
      </w:r>
      <w:r w:rsidRPr="001C5A97">
        <w:rPr>
          <w:rFonts w:ascii="Arial" w:eastAsia="Times New Roman" w:hAnsi="Arial" w:cs="Arial"/>
          <w:color w:val="000000"/>
          <w:kern w:val="0"/>
          <w:sz w:val="24"/>
          <w:szCs w:val="24"/>
          <w:lang w:val="en-GB"/>
        </w:rPr>
        <w:t>........................................................................................................................................................................</w:t>
      </w:r>
    </w:p>
    <w:p w:rsidR="001C5A97" w:rsidRPr="001C5A97" w:rsidRDefault="001C5A97" w:rsidP="001C5A97">
      <w:pPr>
        <w:widowControl/>
        <w:spacing w:after="120"/>
        <w:ind w:firstLine="284"/>
        <w:jc w:val="center"/>
        <w:rPr>
          <w:rFonts w:ascii="Arial" w:eastAsia="Times New Roman" w:hAnsi="Arial" w:cs="Arial"/>
          <w:color w:val="000000"/>
          <w:kern w:val="0"/>
          <w:sz w:val="24"/>
          <w:szCs w:val="24"/>
          <w:lang w:val="en-GB"/>
        </w:rPr>
      </w:pPr>
    </w:p>
    <w:p w:rsidR="001C5A97" w:rsidRPr="001C5A97" w:rsidRDefault="001C5A97" w:rsidP="001C5A97">
      <w:pPr>
        <w:widowControl/>
        <w:spacing w:after="120"/>
        <w:ind w:firstLine="284"/>
        <w:jc w:val="center"/>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Sonia</w:t>
      </w:r>
    </w:p>
    <w:tbl>
      <w:tblPr>
        <w:tblW w:w="0" w:type="auto"/>
        <w:jc w:val="center"/>
        <w:tblInd w:w="-669" w:type="dxa"/>
        <w:tblBorders>
          <w:bottom w:val="single" w:sz="6" w:space="0" w:color="669999"/>
          <w:insideH w:val="single" w:sz="6" w:space="0" w:color="669999"/>
          <w:insideV w:val="single" w:sz="6" w:space="0" w:color="669999"/>
        </w:tblBorders>
        <w:tblCellMar>
          <w:left w:w="71" w:type="dxa"/>
          <w:right w:w="71" w:type="dxa"/>
        </w:tblCellMar>
        <w:tblLook w:val="04A0"/>
      </w:tblPr>
      <w:tblGrid>
        <w:gridCol w:w="7436"/>
        <w:gridCol w:w="1681"/>
      </w:tblGrid>
      <w:tr w:rsidR="001C5A97" w:rsidRPr="001C5A97" w:rsidTr="001C5A97">
        <w:trPr>
          <w:trHeight w:val="160"/>
          <w:jc w:val="center"/>
        </w:trPr>
        <w:tc>
          <w:tcPr>
            <w:tcW w:w="4734" w:type="dxa"/>
            <w:tcBorders>
              <w:top w:val="nil"/>
              <w:left w:val="nil"/>
              <w:bottom w:val="single" w:sz="6" w:space="0" w:color="669999"/>
              <w:right w:val="single" w:sz="6" w:space="0" w:color="669999"/>
            </w:tcBorders>
            <w:hideMark/>
          </w:tcPr>
          <w:p w:rsidR="001C5A97" w:rsidRPr="001C5A97" w:rsidRDefault="001C5A97" w:rsidP="001C5A97">
            <w:pPr>
              <w:widowControl/>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Vavolombelona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spacing w:line="160" w:lineRule="atLeast"/>
              <w:rPr>
                <w:rFonts w:ascii="Arial" w:eastAsia="Times New Roman" w:hAnsi="Arial" w:cs="Arial"/>
                <w:color w:val="000000"/>
                <w:kern w:val="0"/>
                <w:sz w:val="24"/>
                <w:szCs w:val="24"/>
                <w:lang w:val="en-GB"/>
              </w:rPr>
            </w:pPr>
            <w:r w:rsidRPr="001C5A97">
              <w:rPr>
                <w:rFonts w:ascii="Arial" w:eastAsia="Times New Roman" w:hAnsi="Arial" w:cs="Arial"/>
                <w:i/>
                <w:color w:val="000000"/>
                <w:kern w:val="0"/>
                <w:sz w:val="24"/>
                <w:szCs w:val="24"/>
                <w:lang w:val="en-GB"/>
              </w:rPr>
              <w:t>Ra</w:t>
            </w:r>
            <w:r w:rsidRPr="001C5A97">
              <w:rPr>
                <w:rFonts w:ascii="Arial" w:eastAsia="Times New Roman" w:hAnsi="Arial" w:cs="Arial"/>
                <w:color w:val="000000"/>
                <w:kern w:val="0"/>
                <w:sz w:val="24"/>
                <w:szCs w:val="24"/>
                <w:lang w:val="en-GB"/>
              </w:rPr>
              <w:t>............................................................................................................................................................................................................................</w:t>
            </w:r>
          </w:p>
        </w:tc>
        <w:tc>
          <w:tcPr>
            <w:tcW w:w="5011" w:type="dxa"/>
            <w:tcBorders>
              <w:top w:val="nil"/>
              <w:left w:val="single" w:sz="6" w:space="0" w:color="669999"/>
              <w:bottom w:val="single" w:sz="6" w:space="0" w:color="669999"/>
              <w:right w:val="nil"/>
            </w:tcBorders>
            <w:hideMark/>
          </w:tcPr>
          <w:p w:rsidR="001C5A97" w:rsidRPr="001C5A97" w:rsidRDefault="001C5A97" w:rsidP="001C5A97">
            <w:pPr>
              <w:widowControl/>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Natao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jc w:val="center"/>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kapiteny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mpifehy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moandraikitra</w:t>
            </w:r>
            <w:proofErr w:type="spellEnd"/>
          </w:p>
          <w:p w:rsidR="001C5A97" w:rsidRPr="001C5A97" w:rsidRDefault="001C5A97" w:rsidP="001C5A97">
            <w:pPr>
              <w:widowControl/>
              <w:jc w:val="center"/>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raharahan’izy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ireo</w:t>
            </w:r>
            <w:proofErr w:type="spellEnd"/>
            <w:r w:rsidRPr="001C5A97">
              <w:rPr>
                <w:rFonts w:ascii="Arial" w:eastAsia="Times New Roman" w:hAnsi="Arial" w:cs="Arial"/>
                <w:i/>
                <w:color w:val="000000"/>
                <w:kern w:val="0"/>
                <w:sz w:val="24"/>
                <w:szCs w:val="24"/>
                <w:lang w:val="en-GB"/>
              </w:rPr>
              <w:t xml:space="preserve"> (4)</w:t>
            </w:r>
          </w:p>
          <w:p w:rsidR="001C5A97" w:rsidRPr="001C5A97" w:rsidRDefault="001C5A97" w:rsidP="001C5A97">
            <w:pPr>
              <w:widowControl/>
              <w:spacing w:line="160" w:lineRule="atLeast"/>
              <w:jc w:val="center"/>
              <w:rPr>
                <w:rFonts w:ascii="Arial" w:eastAsia="Times New Roman" w:hAnsi="Arial" w:cs="Arial"/>
                <w:color w:val="000000"/>
                <w:kern w:val="0"/>
                <w:sz w:val="24"/>
                <w:szCs w:val="24"/>
                <w:lang w:val="en-GB"/>
              </w:rPr>
            </w:pPr>
            <w:r w:rsidRPr="001C5A97">
              <w:rPr>
                <w:rFonts w:ascii="Arial" w:eastAsia="Times New Roman" w:hAnsi="Arial" w:cs="Arial"/>
                <w:i/>
                <w:color w:val="000000"/>
                <w:kern w:val="0"/>
                <w:sz w:val="24"/>
                <w:szCs w:val="24"/>
                <w:lang w:val="en-GB"/>
              </w:rPr>
              <w:t>(</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laharam-boninahitra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sonia</w:t>
            </w:r>
            <w:proofErr w:type="spellEnd"/>
            <w:r w:rsidRPr="001C5A97">
              <w:rPr>
                <w:rFonts w:ascii="Arial" w:eastAsia="Times New Roman" w:hAnsi="Arial" w:cs="Arial"/>
                <w:i/>
                <w:color w:val="000000"/>
                <w:kern w:val="0"/>
                <w:sz w:val="24"/>
                <w:szCs w:val="24"/>
                <w:lang w:val="en-GB"/>
              </w:rPr>
              <w:t>)</w:t>
            </w:r>
          </w:p>
        </w:tc>
      </w:tr>
    </w:tbl>
    <w:p w:rsidR="001C5A97" w:rsidRPr="001C5A97" w:rsidRDefault="001C5A97" w:rsidP="001C5A97">
      <w:pPr>
        <w:widowControl/>
        <w:ind w:firstLine="284"/>
        <w:rPr>
          <w:rFonts w:ascii="Arial" w:eastAsia="Times New Roman" w:hAnsi="Arial" w:cs="Arial"/>
          <w:i/>
          <w:color w:val="000066"/>
          <w:kern w:val="0"/>
          <w:sz w:val="24"/>
          <w:szCs w:val="24"/>
          <w:lang w:val="en-GB"/>
        </w:rPr>
      </w:pP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(1) </w:t>
      </w:r>
      <w:proofErr w:type="spellStart"/>
      <w:r w:rsidRPr="001C5A97">
        <w:rPr>
          <w:rFonts w:ascii="Arial" w:eastAsia="Times New Roman" w:hAnsi="Arial" w:cs="Arial"/>
          <w:i/>
          <w:color w:val="000000"/>
          <w:kern w:val="0"/>
          <w:sz w:val="24"/>
          <w:szCs w:val="24"/>
          <w:lang w:val="en-GB"/>
        </w:rPr>
        <w:t>Tondroy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mazava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tsara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ara-jeografy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manodidina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toa</w:t>
      </w:r>
      <w:proofErr w:type="spellEnd"/>
      <w:r w:rsidRPr="001C5A97">
        <w:rPr>
          <w:rFonts w:ascii="Arial" w:eastAsia="Times New Roman" w:hAnsi="Arial" w:cs="Arial"/>
          <w:i/>
          <w:color w:val="000000"/>
          <w:kern w:val="0"/>
          <w:sz w:val="24"/>
          <w:szCs w:val="24"/>
          <w:lang w:val="en-GB"/>
        </w:rPr>
        <w:t xml:space="preserve"> ka </w:t>
      </w:r>
      <w:proofErr w:type="spellStart"/>
      <w:r w:rsidRPr="001C5A97">
        <w:rPr>
          <w:rFonts w:ascii="Arial" w:eastAsia="Times New Roman" w:hAnsi="Arial" w:cs="Arial"/>
          <w:i/>
          <w:color w:val="000000"/>
          <w:kern w:val="0"/>
          <w:sz w:val="24"/>
          <w:szCs w:val="24"/>
          <w:lang w:val="en-GB"/>
        </w:rPr>
        <w:t>mijanona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miantsona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tondroy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fitodian-tsambo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ijanonany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etsetra</w:t>
      </w:r>
      <w:proofErr w:type="spellEnd"/>
      <w:r w:rsidRPr="001C5A97">
        <w:rPr>
          <w:rFonts w:ascii="Arial" w:eastAsia="Times New Roman" w:hAnsi="Arial" w:cs="Arial"/>
          <w:i/>
          <w:color w:val="000000"/>
          <w:kern w:val="0"/>
          <w:sz w:val="24"/>
          <w:szCs w:val="24"/>
          <w:lang w:val="en-GB"/>
        </w:rPr>
        <w:t>...</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toa</w:t>
      </w:r>
      <w:proofErr w:type="spellEnd"/>
      <w:r w:rsidRPr="001C5A97">
        <w:rPr>
          <w:rFonts w:ascii="Arial" w:eastAsia="Times New Roman" w:hAnsi="Arial" w:cs="Arial"/>
          <w:i/>
          <w:color w:val="000000"/>
          <w:kern w:val="0"/>
          <w:sz w:val="24"/>
          <w:szCs w:val="24"/>
          <w:lang w:val="en-GB"/>
        </w:rPr>
        <w:t xml:space="preserve"> ka </w:t>
      </w:r>
      <w:proofErr w:type="spellStart"/>
      <w:r w:rsidRPr="001C5A97">
        <w:rPr>
          <w:rFonts w:ascii="Arial" w:eastAsia="Times New Roman" w:hAnsi="Arial" w:cs="Arial"/>
          <w:i/>
          <w:color w:val="000000"/>
          <w:kern w:val="0"/>
          <w:sz w:val="24"/>
          <w:szCs w:val="24"/>
          <w:lang w:val="en-GB"/>
        </w:rPr>
        <w:t>eny</w:t>
      </w:r>
      <w:proofErr w:type="spellEnd"/>
      <w:r w:rsidRPr="001C5A97">
        <w:rPr>
          <w:rFonts w:ascii="Arial" w:eastAsia="Times New Roman" w:hAnsi="Arial" w:cs="Arial"/>
          <w:i/>
          <w:color w:val="000000"/>
          <w:kern w:val="0"/>
          <w:sz w:val="24"/>
          <w:szCs w:val="24"/>
          <w:lang w:val="en-GB"/>
        </w:rPr>
        <w:t xml:space="preserve"> am-</w:t>
      </w:r>
      <w:proofErr w:type="spellStart"/>
      <w:r w:rsidRPr="001C5A97">
        <w:rPr>
          <w:rFonts w:ascii="Arial" w:eastAsia="Times New Roman" w:hAnsi="Arial" w:cs="Arial"/>
          <w:i/>
          <w:color w:val="000000"/>
          <w:kern w:val="0"/>
          <w:sz w:val="24"/>
          <w:szCs w:val="24"/>
          <w:lang w:val="en-GB"/>
        </w:rPr>
        <w:t>povoan</w:t>
      </w:r>
      <w:proofErr w:type="spellEnd"/>
      <w:r w:rsidRPr="001C5A97">
        <w:rPr>
          <w:rFonts w:ascii="Arial" w:eastAsia="Times New Roman" w:hAnsi="Arial" w:cs="Arial"/>
          <w:i/>
          <w:color w:val="000000"/>
          <w:kern w:val="0"/>
          <w:sz w:val="24"/>
          <w:szCs w:val="24"/>
          <w:lang w:val="en-GB"/>
        </w:rPr>
        <w:t>-</w:t>
      </w:r>
      <w:proofErr w:type="spellStart"/>
      <w:r w:rsidRPr="001C5A97">
        <w:rPr>
          <w:rFonts w:ascii="Arial" w:eastAsia="Times New Roman" w:hAnsi="Arial" w:cs="Arial"/>
          <w:i/>
          <w:color w:val="000000"/>
          <w:kern w:val="0"/>
          <w:sz w:val="24"/>
          <w:szCs w:val="24"/>
          <w:lang w:val="en-GB"/>
        </w:rPr>
        <w:t>dranomasina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lazao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fifanalavirany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meridiena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ekoatora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(2)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raharahan’izay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nahamarika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fahaverezany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lastRenderedPageBreak/>
        <w:t xml:space="preserve">(3)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daty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nahaterahana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ray </w:t>
      </w:r>
      <w:proofErr w:type="spellStart"/>
      <w:r w:rsidRPr="001C5A97">
        <w:rPr>
          <w:rFonts w:ascii="Arial" w:eastAsia="Times New Roman" w:hAnsi="Arial" w:cs="Arial"/>
          <w:i/>
          <w:color w:val="000000"/>
          <w:kern w:val="0"/>
          <w:sz w:val="24"/>
          <w:szCs w:val="24"/>
          <w:lang w:val="en-GB"/>
        </w:rPr>
        <w:t>aman-dreny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fonenana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(4) </w:t>
      </w:r>
      <w:proofErr w:type="spellStart"/>
      <w:r w:rsidRPr="001C5A97">
        <w:rPr>
          <w:rFonts w:ascii="Arial" w:eastAsia="Times New Roman" w:hAnsi="Arial" w:cs="Arial"/>
          <w:i/>
          <w:color w:val="000000"/>
          <w:kern w:val="0"/>
          <w:sz w:val="24"/>
          <w:szCs w:val="24"/>
          <w:lang w:val="en-GB"/>
        </w:rPr>
        <w:t>Tsipiho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filazàna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ilaina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ANNEXE</w:t>
      </w:r>
    </w:p>
    <w:p w:rsidR="001C5A97" w:rsidRPr="001C5A97" w:rsidRDefault="001C5A97" w:rsidP="001C5A97">
      <w:pPr>
        <w:widowControl/>
        <w:ind w:firstLine="284"/>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Au procès-verbal de disparition concernant le(la) nommé(e)</w:t>
      </w:r>
      <w:r w:rsidRPr="001C5A97">
        <w:rPr>
          <w:rFonts w:ascii="Arial" w:eastAsia="Times New Roman" w:hAnsi="Arial" w:cs="Arial"/>
          <w:bCs/>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1° Y avait-il des navires en vue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2° Etiez-vous en vue des côtes ? A quelle distance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3° Quel était l’état de la mer ? Quelle était la direction du courant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4° Quelle était la vitesse du navire ?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5° (Eventuellement) Quelle était la fonction du disparu, à bord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6° Quels moyens ont été tentés pour sauver l’individu disparu ?...............................................................</w:t>
      </w:r>
    </w:p>
    <w:p w:rsidR="001C5A97" w:rsidRPr="001C5A97" w:rsidRDefault="001C5A97" w:rsidP="001C5A97">
      <w:pPr>
        <w:widowControl/>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7° Des circonstances physiques de santé ou de constitution pouvaient-elles augmenter ou diminuer les chances de sa mort ?.........................................................................................................................................</w:t>
      </w:r>
    </w:p>
    <w:p w:rsidR="001C5A97" w:rsidRPr="001C5A97" w:rsidRDefault="001C5A97" w:rsidP="001C5A97">
      <w:pPr>
        <w:widowControl/>
        <w:ind w:firstLine="540"/>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xml:space="preserve">…………………………………………………………………………………………………………………………      </w:t>
      </w:r>
    </w:p>
    <w:p w:rsidR="001C5A97" w:rsidRPr="001C5A97" w:rsidRDefault="001C5A97" w:rsidP="001C5A97">
      <w:pPr>
        <w:widowControl/>
        <w:ind w:firstLine="360"/>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8° L’individu avait-il donné précédemment des signes inquiétants de déséquilibre ou confié à son entourage des intentions funestes ?...................................................................................................................</w:t>
      </w:r>
    </w:p>
    <w:p w:rsidR="001C5A97" w:rsidRPr="001C5A97" w:rsidRDefault="001C5A97" w:rsidP="001C5A97">
      <w:pPr>
        <w:widowControl/>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9° Depuis combien de temps le ou la disparu(e) était à bord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10° Pensez-vous que le ou la disparu(e) ait pu échapper à la mort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ind w:firstLine="284"/>
        <w:rPr>
          <w:rFonts w:ascii="Arial" w:eastAsia="Times New Roman" w:hAnsi="Arial" w:cs="Arial"/>
          <w:color w:val="000000"/>
          <w:kern w:val="0"/>
          <w:sz w:val="24"/>
          <w:szCs w:val="24"/>
          <w:lang w:val="fr-FR"/>
        </w:rPr>
      </w:pPr>
    </w:p>
    <w:tbl>
      <w:tblPr>
        <w:tblW w:w="9798" w:type="dxa"/>
        <w:jc w:val="center"/>
        <w:tblCellMar>
          <w:left w:w="71" w:type="dxa"/>
          <w:right w:w="71" w:type="dxa"/>
        </w:tblCellMar>
        <w:tblLook w:val="04A0"/>
      </w:tblPr>
      <w:tblGrid>
        <w:gridCol w:w="4761"/>
        <w:gridCol w:w="5037"/>
      </w:tblGrid>
      <w:tr w:rsidR="001C5A97" w:rsidRPr="001C5A97" w:rsidTr="001C5A97">
        <w:trPr>
          <w:jc w:val="center"/>
        </w:trPr>
        <w:tc>
          <w:tcPr>
            <w:tcW w:w="4761" w:type="dxa"/>
            <w:tcBorders>
              <w:top w:val="nil"/>
              <w:left w:val="nil"/>
              <w:bottom w:val="nil"/>
              <w:right w:val="single" w:sz="6" w:space="0" w:color="669999"/>
            </w:tcBorders>
            <w:hideMark/>
          </w:tcPr>
          <w:p w:rsidR="001C5A97" w:rsidRPr="001C5A97" w:rsidRDefault="001C5A97" w:rsidP="001C5A97">
            <w:pPr>
              <w:widowControl/>
              <w:ind w:firstLine="10"/>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Visé le.......................</w:t>
            </w:r>
          </w:p>
          <w:p w:rsidR="001C5A97" w:rsidRPr="001C5A97" w:rsidRDefault="001C5A97" w:rsidP="001C5A97">
            <w:pPr>
              <w:widowControl/>
              <w:ind w:firstLine="10"/>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par le chef d’arrondissement...................</w:t>
            </w:r>
          </w:p>
          <w:p w:rsidR="001C5A97" w:rsidRPr="001C5A97" w:rsidRDefault="001C5A97" w:rsidP="001C5A97">
            <w:pPr>
              <w:widowControl/>
              <w:ind w:firstLine="10"/>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maritime de.............................................</w:t>
            </w:r>
          </w:p>
        </w:tc>
        <w:tc>
          <w:tcPr>
            <w:tcW w:w="5037" w:type="dxa"/>
            <w:tcBorders>
              <w:top w:val="nil"/>
              <w:left w:val="single" w:sz="6" w:space="0" w:color="669999"/>
              <w:bottom w:val="nil"/>
              <w:right w:val="nil"/>
            </w:tcBorders>
            <w:hideMark/>
          </w:tcPr>
          <w:p w:rsidR="001C5A97" w:rsidRPr="001C5A97" w:rsidRDefault="001C5A97" w:rsidP="001C5A97">
            <w:pPr>
              <w:widowControl/>
              <w:ind w:firstLine="284"/>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Rédigée à bord, le .........................................</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Signature</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lastRenderedPageBreak/>
              <w:t xml:space="preserve">de l’autorité qui a procédé à l’établissement </w:t>
            </w:r>
          </w:p>
          <w:p w:rsidR="001C5A97" w:rsidRPr="001C5A97" w:rsidRDefault="001C5A97" w:rsidP="001C5A97">
            <w:pPr>
              <w:widowControl/>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du procès-verbal de disparition</w:t>
            </w:r>
          </w:p>
        </w:tc>
      </w:tr>
    </w:tbl>
    <w:p w:rsidR="001C5A97" w:rsidRPr="001C5A97" w:rsidRDefault="001C5A97" w:rsidP="001C5A97">
      <w:pPr>
        <w:widowControl/>
        <w:jc w:val="center"/>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lastRenderedPageBreak/>
        <w:t>________________________</w:t>
      </w:r>
    </w:p>
    <w:p w:rsidR="001C5A97" w:rsidRPr="001C5A97" w:rsidRDefault="001C5A97" w:rsidP="001C5A97">
      <w:pPr>
        <w:widowControl/>
        <w:rPr>
          <w:rFonts w:ascii="Arial" w:eastAsia="Times New Roman" w:hAnsi="Arial" w:cs="Arial"/>
          <w:color w:val="000000"/>
          <w:kern w:val="0"/>
          <w:sz w:val="24"/>
          <w:szCs w:val="24"/>
          <w:lang w:val="fr-FR"/>
        </w:rPr>
      </w:pPr>
    </w:p>
    <w:p w:rsidR="001C5A97" w:rsidRPr="001C5A97" w:rsidRDefault="001C5A97" w:rsidP="001C5A97">
      <w:pPr>
        <w:widowControl/>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t>REPUBLIQUE DE MADAGASCAR</w:t>
      </w:r>
    </w:p>
    <w:p w:rsidR="001C5A97" w:rsidRPr="001C5A97" w:rsidRDefault="001C5A97" w:rsidP="001C5A97">
      <w:pPr>
        <w:widowControl/>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Tanindrazana - Fahafahana - Fandrosoana</w:t>
      </w:r>
    </w:p>
    <w:p w:rsidR="001C5A97" w:rsidRPr="001C5A97" w:rsidRDefault="001C5A97" w:rsidP="001C5A97">
      <w:pPr>
        <w:widowControl/>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w:t>
      </w:r>
    </w:p>
    <w:p w:rsidR="001C5A97" w:rsidRPr="001C5A97" w:rsidRDefault="001C5A97" w:rsidP="001C5A97">
      <w:pPr>
        <w:widowControl/>
        <w:jc w:val="center"/>
        <w:rPr>
          <w:rFonts w:ascii="Arial" w:eastAsia="Times New Roman" w:hAnsi="Arial" w:cs="Arial"/>
          <w:b/>
          <w:bCs/>
          <w:color w:val="000000"/>
          <w:kern w:val="0"/>
          <w:sz w:val="24"/>
          <w:szCs w:val="24"/>
          <w:lang w:val="fr-FR"/>
        </w:rPr>
      </w:pPr>
      <w:r w:rsidRPr="001C5A97">
        <w:rPr>
          <w:rFonts w:ascii="Arial" w:eastAsia="Times New Roman" w:hAnsi="Arial" w:cs="Arial"/>
          <w:b/>
          <w:bCs/>
          <w:i/>
          <w:color w:val="000000"/>
          <w:kern w:val="0"/>
          <w:sz w:val="24"/>
          <w:szCs w:val="24"/>
          <w:lang w:val="fr-FR"/>
        </w:rPr>
        <w:t>Acte de décès dressé au cours d’un voyage maritime</w:t>
      </w:r>
    </w:p>
    <w:p w:rsidR="001C5A97" w:rsidRPr="001C5A97" w:rsidRDefault="001C5A97" w:rsidP="001C5A97">
      <w:pPr>
        <w:widowControl/>
        <w:spacing w:before="120" w:after="120"/>
        <w:ind w:firstLine="284"/>
        <w:jc w:val="center"/>
        <w:rPr>
          <w:rFonts w:ascii="Arial" w:eastAsia="Times New Roman" w:hAnsi="Arial" w:cs="Arial"/>
          <w:b/>
          <w:bCs/>
          <w:color w:val="000000"/>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Le.............................................à ............................heures ................minute est décédé(e) à bord du........................................................armé à....................M. (1).................du sexe masculin - féminin (2), né(e) à ...................................................................., avant son embarquement sur le ........................................ en qualité du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présent acte est dressé sur la déclaration  de (3)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Les noms, prénoms, profession et domicile de ses père et mère sont :  ......................................................</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Les noms et prénoms de l’époux (1) sont..........................</w:t>
      </w:r>
    </w:p>
    <w:p w:rsidR="001C5A97" w:rsidRPr="001C5A97" w:rsidRDefault="001C5A97" w:rsidP="001C5A97">
      <w:pPr>
        <w:widowControl/>
        <w:spacing w:after="120"/>
        <w:ind w:firstLine="284"/>
        <w:jc w:val="center"/>
        <w:rPr>
          <w:rFonts w:ascii="Arial" w:eastAsia="Times New Roman" w:hAnsi="Arial" w:cs="Arial"/>
          <w:i/>
          <w:color w:val="000000"/>
          <w:kern w:val="0"/>
          <w:sz w:val="24"/>
          <w:szCs w:val="24"/>
          <w:lang w:val="fr-FR"/>
        </w:rPr>
      </w:pPr>
    </w:p>
    <w:p w:rsidR="001C5A97" w:rsidRPr="001C5A97" w:rsidRDefault="001C5A97" w:rsidP="001C5A97">
      <w:pPr>
        <w:widowControl/>
        <w:spacing w:after="120"/>
        <w:ind w:firstLine="284"/>
        <w:jc w:val="center"/>
        <w:rPr>
          <w:rFonts w:ascii="Arial" w:eastAsia="Times New Roman" w:hAnsi="Arial" w:cs="Arial"/>
          <w:i/>
          <w:color w:val="000000"/>
          <w:kern w:val="0"/>
          <w:sz w:val="24"/>
          <w:szCs w:val="24"/>
          <w:lang w:val="fr-FR"/>
        </w:rPr>
      </w:pPr>
      <w:r w:rsidRPr="001C5A97">
        <w:rPr>
          <w:rFonts w:ascii="Arial" w:eastAsia="Times New Roman" w:hAnsi="Arial" w:cs="Arial"/>
          <w:i/>
          <w:color w:val="000000"/>
          <w:kern w:val="0"/>
          <w:sz w:val="24"/>
          <w:szCs w:val="24"/>
          <w:lang w:val="fr-FR"/>
        </w:rPr>
        <w:t>Signature</w:t>
      </w:r>
    </w:p>
    <w:tbl>
      <w:tblPr>
        <w:tblW w:w="0" w:type="auto"/>
        <w:jc w:val="center"/>
        <w:tblCellMar>
          <w:left w:w="71" w:type="dxa"/>
          <w:right w:w="71" w:type="dxa"/>
        </w:tblCellMar>
        <w:tblLook w:val="04A0"/>
      </w:tblPr>
      <w:tblGrid>
        <w:gridCol w:w="4358"/>
        <w:gridCol w:w="4090"/>
      </w:tblGrid>
      <w:tr w:rsidR="001C5A97" w:rsidRPr="001C5A97" w:rsidTr="001C5A97">
        <w:trPr>
          <w:jc w:val="center"/>
        </w:trPr>
        <w:tc>
          <w:tcPr>
            <w:tcW w:w="4711" w:type="dxa"/>
            <w:tcBorders>
              <w:top w:val="nil"/>
              <w:left w:val="nil"/>
              <w:bottom w:val="nil"/>
              <w:right w:val="single" w:sz="6" w:space="0" w:color="669999"/>
            </w:tcBorders>
            <w:hideMark/>
          </w:tcPr>
          <w:p w:rsidR="001C5A97" w:rsidRPr="001C5A97" w:rsidRDefault="001C5A97" w:rsidP="001C5A97">
            <w:pPr>
              <w:widowControl/>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Le déclarant (5) .M...................................................</w:t>
            </w:r>
          </w:p>
          <w:p w:rsidR="001C5A97" w:rsidRPr="001C5A97" w:rsidRDefault="001C5A97" w:rsidP="001C5A97">
            <w:pPr>
              <w:widowControl/>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p>
          <w:p w:rsidR="001C5A97" w:rsidRPr="001C5A97" w:rsidRDefault="001C5A97" w:rsidP="001C5A97">
            <w:pPr>
              <w:widowControl/>
              <w:jc w:val="left"/>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 xml:space="preserve">Les témoins du </w:t>
            </w:r>
            <w:r w:rsidRPr="001C5A97">
              <w:rPr>
                <w:rFonts w:ascii="Arial" w:eastAsia="Times New Roman" w:hAnsi="Arial" w:cs="Arial"/>
                <w:i/>
                <w:color w:val="000000"/>
                <w:kern w:val="0"/>
                <w:sz w:val="24"/>
                <w:szCs w:val="24"/>
                <w:lang w:val="fr-FR"/>
              </w:rPr>
              <w:t xml:space="preserve">décès </w:t>
            </w:r>
            <w:r w:rsidRPr="001C5A97">
              <w:rPr>
                <w:rFonts w:ascii="Arial" w:eastAsia="Times New Roman" w:hAnsi="Arial" w:cs="Arial"/>
                <w:color w:val="000000"/>
                <w:kern w:val="0"/>
                <w:sz w:val="24"/>
                <w:szCs w:val="24"/>
                <w:lang w:val="fr-FR"/>
              </w:rPr>
              <w:t xml:space="preserve"> : MM...................................</w:t>
            </w:r>
          </w:p>
          <w:p w:rsidR="001C5A97" w:rsidRPr="001C5A97" w:rsidRDefault="001C5A97" w:rsidP="001C5A97">
            <w:pPr>
              <w:widowControl/>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w:t>
            </w:r>
          </w:p>
          <w:p w:rsidR="001C5A97" w:rsidRPr="001C5A97" w:rsidRDefault="001C5A97" w:rsidP="001C5A97">
            <w:pPr>
              <w:widowControl/>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Les assistants : MM ................................................</w:t>
            </w:r>
          </w:p>
        </w:tc>
        <w:tc>
          <w:tcPr>
            <w:tcW w:w="4988" w:type="dxa"/>
            <w:tcBorders>
              <w:top w:val="nil"/>
              <w:left w:val="single" w:sz="6" w:space="0" w:color="669999"/>
              <w:bottom w:val="nil"/>
              <w:right w:val="nil"/>
            </w:tcBorders>
          </w:tcPr>
          <w:p w:rsidR="001C5A97" w:rsidRPr="001C5A97" w:rsidRDefault="001C5A97" w:rsidP="001C5A97">
            <w:pPr>
              <w:widowControl/>
              <w:rPr>
                <w:rFonts w:ascii="Arial" w:eastAsia="Times New Roman" w:hAnsi="Arial" w:cs="Arial"/>
                <w:color w:val="000066"/>
                <w:kern w:val="0"/>
                <w:sz w:val="24"/>
                <w:szCs w:val="24"/>
                <w:lang w:val="fr-FR"/>
              </w:rPr>
            </w:pPr>
            <w:r w:rsidRPr="001C5A97">
              <w:rPr>
                <w:rFonts w:ascii="Arial" w:eastAsia="Times New Roman" w:hAnsi="Arial" w:cs="Arial"/>
                <w:color w:val="000000"/>
                <w:kern w:val="0"/>
                <w:sz w:val="24"/>
                <w:szCs w:val="24"/>
                <w:lang w:val="fr-FR"/>
              </w:rPr>
              <w:t>Fait à bord, le.............................</w:t>
            </w:r>
          </w:p>
          <w:p w:rsidR="001C5A97" w:rsidRPr="001C5A97" w:rsidRDefault="001C5A97" w:rsidP="001C5A97">
            <w:pPr>
              <w:widowControl/>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(Le navire ne pouvant communiquer avec la terre)</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L’officier instrumentaire,</w:t>
            </w:r>
          </w:p>
          <w:p w:rsidR="001C5A97" w:rsidRPr="001C5A97" w:rsidRDefault="001C5A97" w:rsidP="001C5A97">
            <w:pPr>
              <w:widowControl/>
              <w:jc w:val="center"/>
              <w:rPr>
                <w:rFonts w:ascii="Arial" w:eastAsia="Times New Roman" w:hAnsi="Arial" w:cs="Arial"/>
                <w:color w:val="000000"/>
                <w:kern w:val="0"/>
                <w:sz w:val="24"/>
                <w:szCs w:val="24"/>
                <w:lang w:val="fr-FR"/>
              </w:rPr>
            </w:pP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w:t>
            </w:r>
            <w:r w:rsidRPr="001C5A97">
              <w:rPr>
                <w:rFonts w:ascii="Arial" w:eastAsia="Times New Roman" w:hAnsi="Arial" w:cs="Arial"/>
                <w:i/>
                <w:color w:val="000000"/>
                <w:kern w:val="0"/>
                <w:sz w:val="24"/>
                <w:szCs w:val="24"/>
                <w:lang w:val="fr-FR"/>
              </w:rPr>
              <w:t>Signature</w:t>
            </w:r>
            <w:r w:rsidRPr="001C5A97">
              <w:rPr>
                <w:rFonts w:ascii="Arial" w:eastAsia="Times New Roman" w:hAnsi="Arial" w:cs="Arial"/>
                <w:color w:val="000000"/>
                <w:kern w:val="0"/>
                <w:sz w:val="24"/>
                <w:szCs w:val="24"/>
                <w:lang w:val="fr-FR"/>
              </w:rPr>
              <w:t>)</w:t>
            </w:r>
          </w:p>
          <w:p w:rsidR="001C5A97" w:rsidRPr="001C5A97" w:rsidRDefault="001C5A97" w:rsidP="001C5A97">
            <w:pPr>
              <w:widowControl/>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Nom et fonction à bord :</w:t>
            </w:r>
          </w:p>
          <w:p w:rsidR="001C5A97" w:rsidRPr="001C5A97" w:rsidRDefault="001C5A97" w:rsidP="001C5A97">
            <w:pPr>
              <w:widowControl/>
              <w:jc w:val="center"/>
              <w:rPr>
                <w:rFonts w:ascii="Arial" w:eastAsia="Times New Roman" w:hAnsi="Arial" w:cs="Arial"/>
                <w:color w:val="000000"/>
                <w:kern w:val="0"/>
                <w:sz w:val="24"/>
                <w:szCs w:val="24"/>
              </w:rPr>
            </w:pPr>
            <w:r w:rsidRPr="001C5A97">
              <w:rPr>
                <w:rFonts w:ascii="Arial" w:eastAsia="Times New Roman" w:hAnsi="Arial" w:cs="Arial"/>
                <w:color w:val="000000"/>
                <w:kern w:val="0"/>
                <w:sz w:val="24"/>
                <w:szCs w:val="24"/>
              </w:rPr>
              <w:t>....................................................</w:t>
            </w:r>
          </w:p>
        </w:tc>
      </w:tr>
    </w:tbl>
    <w:p w:rsidR="001C5A97" w:rsidRPr="001C5A97" w:rsidRDefault="001C5A97" w:rsidP="001C5A97">
      <w:pPr>
        <w:widowControl/>
        <w:ind w:firstLine="284"/>
        <w:rPr>
          <w:rFonts w:ascii="Arial" w:eastAsia="Times New Roman" w:hAnsi="Arial" w:cs="Arial"/>
          <w:color w:val="000066"/>
          <w:kern w:val="0"/>
          <w:sz w:val="24"/>
          <w:szCs w:val="24"/>
          <w:lang w:val="fr-FR"/>
        </w:rPr>
      </w:pP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(1) Nom (en majuscules et caractères d’imprimerie), suivi de tous les prénoms (en minuscule et caractères d’imprimerie) du décédé.</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(2) Rayer les mentions inutiles.</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(3) Le déclarant doit indiquer ses nom, prénoms, âge, profession, domicile et le cas échéant, son degré de parenté avec le défunt.</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(4) Si la personne décédée est mariée.</w:t>
      </w:r>
    </w:p>
    <w:p w:rsidR="001C5A97" w:rsidRPr="001C5A97" w:rsidRDefault="001C5A97" w:rsidP="001C5A97">
      <w:pPr>
        <w:widowControl/>
        <w:ind w:firstLine="284"/>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(5) «</w:t>
      </w:r>
      <w:r w:rsidRPr="001C5A97">
        <w:rPr>
          <w:rFonts w:ascii="Arial" w:eastAsia="Times New Roman" w:hAnsi="Arial" w:cs="Arial"/>
          <w:i/>
          <w:color w:val="000000"/>
          <w:kern w:val="0"/>
          <w:sz w:val="24"/>
          <w:szCs w:val="24"/>
          <w:lang w:val="fr-FR"/>
        </w:rPr>
        <w:t>Les décès doivent être déclarés soit par le conjoint survivant, soit par les ascendants et descendants, ou l’un des plus proches parents, ou par une personne ayant assisté au décès, ou par un médecin appelé à constater le décès ...</w:t>
      </w:r>
      <w:r w:rsidRPr="001C5A97">
        <w:rPr>
          <w:rFonts w:ascii="Arial" w:eastAsia="Times New Roman" w:hAnsi="Arial" w:cs="Arial"/>
          <w:color w:val="000000"/>
          <w:kern w:val="0"/>
          <w:sz w:val="24"/>
          <w:szCs w:val="24"/>
          <w:lang w:val="fr-FR"/>
        </w:rPr>
        <w:t>.» (extrait de l’article 31 de la loi n° 61-025 du 9 octobre1961 sur les actes de l’état civil).</w:t>
      </w:r>
    </w:p>
    <w:p w:rsidR="001C5A97" w:rsidRPr="001C5A97" w:rsidRDefault="001C5A97" w:rsidP="001C5A97">
      <w:pPr>
        <w:widowControl/>
        <w:spacing w:after="120"/>
        <w:ind w:firstLine="284"/>
        <w:jc w:val="center"/>
        <w:rPr>
          <w:rFonts w:ascii="Arial" w:eastAsia="Times New Roman" w:hAnsi="Arial" w:cs="Arial"/>
          <w:color w:val="000000"/>
          <w:kern w:val="0"/>
          <w:sz w:val="24"/>
          <w:szCs w:val="24"/>
          <w:lang w:val="fr-FR"/>
        </w:rPr>
      </w:pPr>
      <w:r w:rsidRPr="001C5A97">
        <w:rPr>
          <w:rFonts w:ascii="Arial" w:eastAsia="Times New Roman" w:hAnsi="Arial" w:cs="Arial"/>
          <w:color w:val="000000"/>
          <w:kern w:val="0"/>
          <w:sz w:val="24"/>
          <w:szCs w:val="24"/>
          <w:lang w:val="fr-FR"/>
        </w:rPr>
        <w:t>__________________</w:t>
      </w:r>
    </w:p>
    <w:p w:rsidR="001C5A97" w:rsidRPr="001C5A97" w:rsidRDefault="001C5A97" w:rsidP="001C5A97">
      <w:pPr>
        <w:widowControl/>
        <w:jc w:val="center"/>
        <w:rPr>
          <w:rFonts w:ascii="Arial" w:eastAsia="Times New Roman" w:hAnsi="Arial" w:cs="Arial"/>
          <w:b/>
          <w:bCs/>
          <w:color w:val="000000"/>
          <w:kern w:val="0"/>
          <w:sz w:val="24"/>
          <w:szCs w:val="24"/>
          <w:u w:val="single"/>
          <w:lang w:val="fr-FR"/>
        </w:rPr>
      </w:pPr>
      <w:r w:rsidRPr="001C5A97">
        <w:rPr>
          <w:rFonts w:ascii="Arial" w:eastAsia="Times New Roman" w:hAnsi="Arial" w:cs="Arial"/>
          <w:b/>
          <w:bCs/>
          <w:color w:val="000000"/>
          <w:kern w:val="0"/>
          <w:sz w:val="24"/>
          <w:szCs w:val="24"/>
          <w:lang w:val="fr-FR"/>
        </w:rPr>
        <w:lastRenderedPageBreak/>
        <w:t>REPUBLIQUE  DE MADAGASCAR</w:t>
      </w:r>
    </w:p>
    <w:p w:rsidR="001C5A97" w:rsidRPr="001C5A97" w:rsidRDefault="001C5A97" w:rsidP="001C5A97">
      <w:pPr>
        <w:widowControl/>
        <w:jc w:val="center"/>
        <w:rPr>
          <w:rFonts w:ascii="Arial" w:eastAsia="Times New Roman" w:hAnsi="Arial" w:cs="Arial"/>
          <w:bCs/>
          <w:i/>
          <w:color w:val="000000"/>
          <w:kern w:val="0"/>
          <w:sz w:val="24"/>
          <w:szCs w:val="24"/>
          <w:lang w:val="fr-FR"/>
        </w:rPr>
      </w:pPr>
      <w:r w:rsidRPr="001C5A97">
        <w:rPr>
          <w:rFonts w:ascii="Arial" w:eastAsia="Times New Roman" w:hAnsi="Arial" w:cs="Arial"/>
          <w:bCs/>
          <w:i/>
          <w:color w:val="000000"/>
          <w:kern w:val="0"/>
          <w:sz w:val="24"/>
          <w:szCs w:val="24"/>
          <w:lang w:val="fr-FR"/>
        </w:rPr>
        <w:t>Tanindrazana - Fahafahana - Fandrosoana</w:t>
      </w:r>
    </w:p>
    <w:p w:rsidR="001C5A97" w:rsidRPr="001C5A97" w:rsidRDefault="001C5A97" w:rsidP="001C5A97">
      <w:pPr>
        <w:widowControl/>
        <w:jc w:val="center"/>
        <w:rPr>
          <w:rFonts w:ascii="Arial" w:eastAsia="Times New Roman" w:hAnsi="Arial" w:cs="Arial"/>
          <w:b/>
          <w:bCs/>
          <w:color w:val="000000"/>
          <w:kern w:val="0"/>
          <w:sz w:val="24"/>
          <w:szCs w:val="24"/>
          <w:u w:val="single"/>
          <w:lang w:val="fr-FR"/>
        </w:rPr>
      </w:pPr>
    </w:p>
    <w:p w:rsidR="001C5A97" w:rsidRPr="001C5A97" w:rsidRDefault="001C5A97" w:rsidP="001C5A97">
      <w:pPr>
        <w:widowControl/>
        <w:jc w:val="center"/>
        <w:rPr>
          <w:rFonts w:ascii="Arial" w:eastAsia="Times New Roman" w:hAnsi="Arial" w:cs="Arial"/>
          <w:b/>
          <w:bCs/>
          <w:color w:val="000000"/>
          <w:kern w:val="0"/>
          <w:sz w:val="24"/>
          <w:szCs w:val="24"/>
          <w:lang w:val="fr-FR"/>
        </w:rPr>
      </w:pPr>
      <w:r w:rsidRPr="001C5A97">
        <w:rPr>
          <w:rFonts w:ascii="Arial" w:eastAsia="Times New Roman" w:hAnsi="Arial" w:cs="Arial"/>
          <w:b/>
          <w:bCs/>
          <w:color w:val="000000"/>
          <w:kern w:val="0"/>
          <w:sz w:val="24"/>
          <w:szCs w:val="24"/>
          <w:lang w:val="fr-FR"/>
        </w:rPr>
        <w:t>Taratasy filazana fanampiny ampiarahina amin’ny taratasy</w:t>
      </w:r>
      <w:r w:rsidRPr="001C5A97">
        <w:rPr>
          <w:rFonts w:ascii="Arial" w:eastAsia="Times New Roman" w:hAnsi="Arial" w:cs="Arial"/>
          <w:b/>
          <w:bCs/>
          <w:color w:val="000000"/>
          <w:kern w:val="0"/>
          <w:sz w:val="24"/>
          <w:szCs w:val="24"/>
          <w:lang w:val="fr-FR"/>
        </w:rPr>
        <w:br/>
        <w:t xml:space="preserve">filazana tsy fahitana momba an’i </w:t>
      </w:r>
      <w:r w:rsidRPr="001C5A97">
        <w:rPr>
          <w:rFonts w:ascii="Arial" w:eastAsia="Times New Roman" w:hAnsi="Arial" w:cs="Arial"/>
          <w:bCs/>
          <w:color w:val="000000"/>
          <w:kern w:val="0"/>
          <w:sz w:val="24"/>
          <w:szCs w:val="24"/>
          <w:lang w:val="fr-FR"/>
        </w:rPr>
        <w:t>..........</w:t>
      </w:r>
    </w:p>
    <w:p w:rsidR="001C5A97" w:rsidRPr="001C5A97" w:rsidRDefault="001C5A97" w:rsidP="001C5A97">
      <w:pPr>
        <w:widowControl/>
        <w:ind w:firstLine="284"/>
        <w:rPr>
          <w:rFonts w:ascii="Arial" w:eastAsia="Times New Roman" w:hAnsi="Arial" w:cs="Arial"/>
          <w:i/>
          <w:color w:val="000000"/>
          <w:kern w:val="0"/>
          <w:sz w:val="24"/>
          <w:szCs w:val="24"/>
          <w:lang w:val="fr-FR"/>
        </w:rPr>
      </w:pP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1° Moa </w:t>
      </w:r>
      <w:proofErr w:type="spellStart"/>
      <w:r w:rsidRPr="001C5A97">
        <w:rPr>
          <w:rFonts w:ascii="Arial" w:eastAsia="Times New Roman" w:hAnsi="Arial" w:cs="Arial"/>
          <w:i/>
          <w:color w:val="000000"/>
          <w:kern w:val="0"/>
          <w:sz w:val="24"/>
          <w:szCs w:val="24"/>
          <w:lang w:val="en-GB"/>
        </w:rPr>
        <w:t>ve</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nahatazana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2° Moa </w:t>
      </w:r>
      <w:proofErr w:type="spellStart"/>
      <w:r w:rsidRPr="001C5A97">
        <w:rPr>
          <w:rFonts w:ascii="Arial" w:eastAsia="Times New Roman" w:hAnsi="Arial" w:cs="Arial"/>
          <w:i/>
          <w:color w:val="000000"/>
          <w:kern w:val="0"/>
          <w:sz w:val="24"/>
          <w:szCs w:val="24"/>
          <w:lang w:val="en-GB"/>
        </w:rPr>
        <w:t>ve</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ianareo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tazan’ny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amoron-tsiraka</w:t>
      </w:r>
      <w:proofErr w:type="spellEnd"/>
      <w:r w:rsidRPr="001C5A97">
        <w:rPr>
          <w:rFonts w:ascii="Arial" w:eastAsia="Times New Roman" w:hAnsi="Arial" w:cs="Arial"/>
          <w:i/>
          <w:color w:val="000000"/>
          <w:kern w:val="0"/>
          <w:sz w:val="24"/>
          <w:szCs w:val="24"/>
          <w:lang w:val="en-GB"/>
        </w:rPr>
        <w:t xml:space="preserve"> ? </w:t>
      </w:r>
      <w:proofErr w:type="spellStart"/>
      <w:r w:rsidRPr="001C5A97">
        <w:rPr>
          <w:rFonts w:ascii="Arial" w:eastAsia="Times New Roman" w:hAnsi="Arial" w:cs="Arial"/>
          <w:i/>
          <w:color w:val="000000"/>
          <w:kern w:val="0"/>
          <w:sz w:val="24"/>
          <w:szCs w:val="24"/>
          <w:lang w:val="en-GB"/>
        </w:rPr>
        <w:t>Tokony</w:t>
      </w:r>
      <w:proofErr w:type="spellEnd"/>
      <w:r w:rsidRPr="001C5A97">
        <w:rPr>
          <w:rFonts w:ascii="Arial" w:eastAsia="Times New Roman" w:hAnsi="Arial" w:cs="Arial"/>
          <w:i/>
          <w:color w:val="000000"/>
          <w:kern w:val="0"/>
          <w:sz w:val="24"/>
          <w:szCs w:val="24"/>
          <w:lang w:val="en-GB"/>
        </w:rPr>
        <w:t xml:space="preserve">  ho </w:t>
      </w:r>
      <w:proofErr w:type="spellStart"/>
      <w:r w:rsidRPr="001C5A97">
        <w:rPr>
          <w:rFonts w:ascii="Arial" w:eastAsia="Times New Roman" w:hAnsi="Arial" w:cs="Arial"/>
          <w:i/>
          <w:color w:val="000000"/>
          <w:kern w:val="0"/>
          <w:sz w:val="24"/>
          <w:szCs w:val="24"/>
          <w:lang w:val="en-GB"/>
        </w:rPr>
        <w:t>firy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fahalavirana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3° </w:t>
      </w:r>
      <w:proofErr w:type="spellStart"/>
      <w:r w:rsidRPr="001C5A97">
        <w:rPr>
          <w:rFonts w:ascii="Arial" w:eastAsia="Times New Roman" w:hAnsi="Arial" w:cs="Arial"/>
          <w:i/>
          <w:color w:val="000000"/>
          <w:kern w:val="0"/>
          <w:sz w:val="24"/>
          <w:szCs w:val="24"/>
          <w:lang w:val="en-GB"/>
        </w:rPr>
        <w:t>Nanao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ahoana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toetran’ny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ranomasina</w:t>
      </w:r>
      <w:proofErr w:type="spellEnd"/>
      <w:r w:rsidRPr="001C5A97">
        <w:rPr>
          <w:rFonts w:ascii="Arial" w:eastAsia="Times New Roman" w:hAnsi="Arial" w:cs="Arial"/>
          <w:i/>
          <w:color w:val="000000"/>
          <w:kern w:val="0"/>
          <w:sz w:val="24"/>
          <w:szCs w:val="24"/>
          <w:lang w:val="en-GB"/>
        </w:rPr>
        <w:t xml:space="preserve"> ?  </w:t>
      </w:r>
      <w:proofErr w:type="spellStart"/>
      <w:r w:rsidRPr="001C5A97">
        <w:rPr>
          <w:rFonts w:ascii="Arial" w:eastAsia="Times New Roman" w:hAnsi="Arial" w:cs="Arial"/>
          <w:i/>
          <w:color w:val="000000"/>
          <w:kern w:val="0"/>
          <w:sz w:val="24"/>
          <w:szCs w:val="24"/>
          <w:lang w:val="en-GB"/>
        </w:rPr>
        <w:t>Nanao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ahoana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fandehan’ny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rano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mitety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namana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4° </w:t>
      </w:r>
      <w:proofErr w:type="spellStart"/>
      <w:r w:rsidRPr="001C5A97">
        <w:rPr>
          <w:rFonts w:ascii="Arial" w:eastAsia="Times New Roman" w:hAnsi="Arial" w:cs="Arial"/>
          <w:i/>
          <w:color w:val="000000"/>
          <w:kern w:val="0"/>
          <w:sz w:val="24"/>
          <w:szCs w:val="24"/>
          <w:lang w:val="en-GB"/>
        </w:rPr>
        <w:t>Nahatratra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fahaingananm-pandehan’ny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sambo</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5° (</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Inona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teny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no </w:t>
      </w:r>
      <w:proofErr w:type="spellStart"/>
      <w:r w:rsidRPr="001C5A97">
        <w:rPr>
          <w:rFonts w:ascii="Arial" w:eastAsia="Times New Roman" w:hAnsi="Arial" w:cs="Arial"/>
          <w:i/>
          <w:color w:val="000000"/>
          <w:kern w:val="0"/>
          <w:sz w:val="24"/>
          <w:szCs w:val="24"/>
          <w:lang w:val="en-GB"/>
        </w:rPr>
        <w:t>raharahan’ilay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6° </w:t>
      </w:r>
      <w:proofErr w:type="spellStart"/>
      <w:r w:rsidRPr="001C5A97">
        <w:rPr>
          <w:rFonts w:ascii="Arial" w:eastAsia="Times New Roman" w:hAnsi="Arial" w:cs="Arial"/>
          <w:i/>
          <w:color w:val="000000"/>
          <w:kern w:val="0"/>
          <w:sz w:val="24"/>
          <w:szCs w:val="24"/>
          <w:lang w:val="en-GB"/>
        </w:rPr>
        <w:t>Fomba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inona</w:t>
      </w:r>
      <w:proofErr w:type="spellEnd"/>
      <w:r w:rsidRPr="001C5A97">
        <w:rPr>
          <w:rFonts w:ascii="Arial" w:eastAsia="Times New Roman" w:hAnsi="Arial" w:cs="Arial"/>
          <w:i/>
          <w:color w:val="000000"/>
          <w:kern w:val="0"/>
          <w:sz w:val="24"/>
          <w:szCs w:val="24"/>
          <w:lang w:val="en-GB"/>
        </w:rPr>
        <w:t xml:space="preserve"> no </w:t>
      </w:r>
      <w:proofErr w:type="spellStart"/>
      <w:r w:rsidRPr="001C5A97">
        <w:rPr>
          <w:rFonts w:ascii="Arial" w:eastAsia="Times New Roman" w:hAnsi="Arial" w:cs="Arial"/>
          <w:i/>
          <w:color w:val="000000"/>
          <w:kern w:val="0"/>
          <w:sz w:val="24"/>
          <w:szCs w:val="24"/>
          <w:lang w:val="en-GB"/>
        </w:rPr>
        <w:t>nandramana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nampiasaina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hanavotana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i/>
          <w:color w:val="000000"/>
          <w:kern w:val="0"/>
          <w:sz w:val="24"/>
          <w:szCs w:val="24"/>
          <w:lang w:val="en-GB"/>
        </w:rPr>
        <w:t xml:space="preserve">7° Moa </w:t>
      </w:r>
      <w:proofErr w:type="spellStart"/>
      <w:r w:rsidRPr="001C5A97">
        <w:rPr>
          <w:rFonts w:ascii="Arial" w:eastAsia="Times New Roman" w:hAnsi="Arial" w:cs="Arial"/>
          <w:i/>
          <w:color w:val="000000"/>
          <w:kern w:val="0"/>
          <w:sz w:val="24"/>
          <w:szCs w:val="24"/>
          <w:lang w:val="en-GB"/>
        </w:rPr>
        <w:t>ve</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antony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mikasika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toe-</w:t>
      </w:r>
      <w:proofErr w:type="spellStart"/>
      <w:r w:rsidRPr="001C5A97">
        <w:rPr>
          <w:rFonts w:ascii="Arial" w:eastAsia="Times New Roman" w:hAnsi="Arial" w:cs="Arial"/>
          <w:i/>
          <w:color w:val="000000"/>
          <w:kern w:val="0"/>
          <w:sz w:val="24"/>
          <w:szCs w:val="24"/>
          <w:lang w:val="en-GB"/>
        </w:rPr>
        <w:t>pahasalamany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toe-</w:t>
      </w:r>
      <w:proofErr w:type="spellStart"/>
      <w:r w:rsidRPr="001C5A97">
        <w:rPr>
          <w:rFonts w:ascii="Arial" w:eastAsia="Times New Roman" w:hAnsi="Arial" w:cs="Arial"/>
          <w:i/>
          <w:color w:val="000000"/>
          <w:kern w:val="0"/>
          <w:sz w:val="24"/>
          <w:szCs w:val="24"/>
          <w:lang w:val="en-GB"/>
        </w:rPr>
        <w:t>batany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mety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hampitombo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hampihena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fanantenana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momba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fahafatesany</w:t>
      </w:r>
      <w:proofErr w:type="spellEnd"/>
      <w:r w:rsidRPr="001C5A97">
        <w:rPr>
          <w:rFonts w:ascii="Arial" w:eastAsia="Times New Roman" w:hAnsi="Arial" w:cs="Arial"/>
          <w:i/>
          <w:color w:val="000000"/>
          <w:kern w:val="0"/>
          <w:sz w:val="24"/>
          <w:szCs w:val="24"/>
          <w:lang w:val="en-GB"/>
        </w:rPr>
        <w:t xml:space="preserve"> ?  ....................................................................................................</w:t>
      </w:r>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8° Moa </w:t>
      </w:r>
      <w:proofErr w:type="spellStart"/>
      <w:r w:rsidRPr="001C5A97">
        <w:rPr>
          <w:rFonts w:ascii="Arial" w:eastAsia="Times New Roman" w:hAnsi="Arial" w:cs="Arial"/>
          <w:i/>
          <w:color w:val="000000"/>
          <w:kern w:val="0"/>
          <w:sz w:val="24"/>
          <w:szCs w:val="24"/>
          <w:lang w:val="en-GB"/>
        </w:rPr>
        <w:t>ve</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talohan’ny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nahitana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marika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nampiahiahy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momba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faharenan-tenany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efa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nanafatra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namany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fikasana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mampidi-doza</w:t>
      </w:r>
      <w:proofErr w:type="spellEnd"/>
      <w:r w:rsidRPr="001C5A97">
        <w:rPr>
          <w:rFonts w:ascii="Arial" w:eastAsia="Times New Roman" w:hAnsi="Arial" w:cs="Arial"/>
          <w:i/>
          <w:color w:val="000000"/>
          <w:kern w:val="0"/>
          <w:sz w:val="24"/>
          <w:szCs w:val="24"/>
          <w:lang w:val="en-GB"/>
        </w:rPr>
        <w:t xml:space="preserve"> ho </w:t>
      </w:r>
      <w:proofErr w:type="spellStart"/>
      <w:r w:rsidRPr="001C5A97">
        <w:rPr>
          <w:rFonts w:ascii="Arial" w:eastAsia="Times New Roman" w:hAnsi="Arial" w:cs="Arial"/>
          <w:i/>
          <w:color w:val="000000"/>
          <w:kern w:val="0"/>
          <w:sz w:val="24"/>
          <w:szCs w:val="24"/>
          <w:lang w:val="en-GB"/>
        </w:rPr>
        <w:t>tanterahiny</w:t>
      </w:r>
      <w:proofErr w:type="spellEnd"/>
      <w:r w:rsidRPr="001C5A97">
        <w:rPr>
          <w:rFonts w:ascii="Arial" w:eastAsia="Times New Roman" w:hAnsi="Arial" w:cs="Arial"/>
          <w:i/>
          <w:color w:val="000000"/>
          <w:kern w:val="0"/>
          <w:sz w:val="24"/>
          <w:szCs w:val="24"/>
          <w:lang w:val="en-GB"/>
        </w:rPr>
        <w:t xml:space="preserve"> ?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9° </w:t>
      </w:r>
      <w:proofErr w:type="spellStart"/>
      <w:r w:rsidRPr="001C5A97">
        <w:rPr>
          <w:rFonts w:ascii="Arial" w:eastAsia="Times New Roman" w:hAnsi="Arial" w:cs="Arial"/>
          <w:i/>
          <w:color w:val="000000"/>
          <w:kern w:val="0"/>
          <w:sz w:val="24"/>
          <w:szCs w:val="24"/>
          <w:lang w:val="en-GB"/>
        </w:rPr>
        <w:t>Efa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hatramin’ny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oviana</w:t>
      </w:r>
      <w:proofErr w:type="spellEnd"/>
      <w:r w:rsidRPr="001C5A97">
        <w:rPr>
          <w:rFonts w:ascii="Arial" w:eastAsia="Times New Roman" w:hAnsi="Arial" w:cs="Arial"/>
          <w:i/>
          <w:color w:val="000000"/>
          <w:kern w:val="0"/>
          <w:sz w:val="24"/>
          <w:szCs w:val="24"/>
          <w:lang w:val="en-GB"/>
        </w:rPr>
        <w:t xml:space="preserve"> no </w:t>
      </w:r>
      <w:proofErr w:type="spellStart"/>
      <w:r w:rsidRPr="001C5A97">
        <w:rPr>
          <w:rFonts w:ascii="Arial" w:eastAsia="Times New Roman" w:hAnsi="Arial" w:cs="Arial"/>
          <w:i/>
          <w:color w:val="000000"/>
          <w:kern w:val="0"/>
          <w:sz w:val="24"/>
          <w:szCs w:val="24"/>
          <w:lang w:val="en-GB"/>
        </w:rPr>
        <w:t>naha-teny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10° Moa </w:t>
      </w:r>
      <w:proofErr w:type="spellStart"/>
      <w:r w:rsidRPr="001C5A97">
        <w:rPr>
          <w:rFonts w:ascii="Arial" w:eastAsia="Times New Roman" w:hAnsi="Arial" w:cs="Arial"/>
          <w:i/>
          <w:color w:val="000000"/>
          <w:kern w:val="0"/>
          <w:sz w:val="24"/>
          <w:szCs w:val="24"/>
          <w:lang w:val="en-GB"/>
        </w:rPr>
        <w:t>ve</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heverinao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mety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ho </w:t>
      </w:r>
      <w:proofErr w:type="spellStart"/>
      <w:r w:rsidRPr="001C5A97">
        <w:rPr>
          <w:rFonts w:ascii="Arial" w:eastAsia="Times New Roman" w:hAnsi="Arial" w:cs="Arial"/>
          <w:i/>
          <w:color w:val="000000"/>
          <w:kern w:val="0"/>
          <w:sz w:val="24"/>
          <w:szCs w:val="24"/>
          <w:lang w:val="en-GB"/>
        </w:rPr>
        <w:t>tràn’ny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fahafatesana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hita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io</w:t>
      </w:r>
      <w:proofErr w:type="spellEnd"/>
      <w:r w:rsidRPr="001C5A97">
        <w:rPr>
          <w:rFonts w:ascii="Arial" w:eastAsia="Times New Roman" w:hAnsi="Arial" w:cs="Arial"/>
          <w:i/>
          <w:color w:val="000000"/>
          <w:kern w:val="0"/>
          <w:sz w:val="24"/>
          <w:szCs w:val="24"/>
          <w:lang w:val="en-GB"/>
        </w:rPr>
        <w:t xml:space="preserve"> ?  ......................................</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Nosoratana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Sonian’ny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manam-pahefana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filazàna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fahitana</w:t>
      </w:r>
      <w:proofErr w:type="spellEnd"/>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Hitan’ny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lehiben’ny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foibem-pitodian-tsambon’ny</w:t>
      </w:r>
      <w:proofErr w:type="spellEnd"/>
      <w:r w:rsidRPr="001C5A97">
        <w:rPr>
          <w:rFonts w:ascii="Arial" w:eastAsia="Times New Roman" w:hAnsi="Arial" w:cs="Arial"/>
          <w:i/>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b/>
          <w:bCs/>
          <w:color w:val="000000"/>
          <w:kern w:val="0"/>
          <w:sz w:val="24"/>
          <w:szCs w:val="24"/>
          <w:lang w:val="en-GB"/>
        </w:rPr>
      </w:pPr>
    </w:p>
    <w:p w:rsidR="001C5A97" w:rsidRPr="001C5A97" w:rsidRDefault="001C5A97" w:rsidP="001C5A97">
      <w:pPr>
        <w:widowControl/>
        <w:jc w:val="center"/>
        <w:rPr>
          <w:rFonts w:ascii="Arial" w:eastAsia="Times New Roman" w:hAnsi="Arial" w:cs="Arial"/>
          <w:b/>
          <w:bCs/>
          <w:color w:val="000000"/>
          <w:kern w:val="0"/>
          <w:sz w:val="24"/>
          <w:szCs w:val="24"/>
          <w:u w:val="single"/>
          <w:lang w:val="en-GB"/>
        </w:rPr>
      </w:pPr>
      <w:r w:rsidRPr="001C5A97">
        <w:rPr>
          <w:rFonts w:ascii="Arial" w:eastAsia="Times New Roman" w:hAnsi="Arial" w:cs="Arial"/>
          <w:b/>
          <w:bCs/>
          <w:color w:val="000000"/>
          <w:kern w:val="0"/>
          <w:sz w:val="24"/>
          <w:szCs w:val="24"/>
          <w:lang w:val="en-GB"/>
        </w:rPr>
        <w:t>REPUBLIQUE  DE MADAGASCAR</w:t>
      </w:r>
    </w:p>
    <w:p w:rsidR="001C5A97" w:rsidRPr="001C5A97" w:rsidRDefault="001C5A97" w:rsidP="001C5A97">
      <w:pPr>
        <w:widowControl/>
        <w:jc w:val="center"/>
        <w:rPr>
          <w:rFonts w:ascii="Arial" w:eastAsia="Times New Roman" w:hAnsi="Arial" w:cs="Arial"/>
          <w:bCs/>
          <w:i/>
          <w:color w:val="000000"/>
          <w:kern w:val="0"/>
          <w:sz w:val="24"/>
          <w:szCs w:val="24"/>
          <w:lang w:val="en-GB"/>
        </w:rPr>
      </w:pPr>
      <w:proofErr w:type="spellStart"/>
      <w:r w:rsidRPr="001C5A97">
        <w:rPr>
          <w:rFonts w:ascii="Arial" w:eastAsia="Times New Roman" w:hAnsi="Arial" w:cs="Arial"/>
          <w:bCs/>
          <w:i/>
          <w:color w:val="000000"/>
          <w:kern w:val="0"/>
          <w:sz w:val="24"/>
          <w:szCs w:val="24"/>
          <w:lang w:val="en-GB"/>
        </w:rPr>
        <w:t>Tanindrazana</w:t>
      </w:r>
      <w:proofErr w:type="spellEnd"/>
      <w:r w:rsidRPr="001C5A97">
        <w:rPr>
          <w:rFonts w:ascii="Arial" w:eastAsia="Times New Roman" w:hAnsi="Arial" w:cs="Arial"/>
          <w:bCs/>
          <w:i/>
          <w:color w:val="000000"/>
          <w:kern w:val="0"/>
          <w:sz w:val="24"/>
          <w:szCs w:val="24"/>
          <w:lang w:val="en-GB"/>
        </w:rPr>
        <w:t xml:space="preserve"> - </w:t>
      </w:r>
      <w:proofErr w:type="spellStart"/>
      <w:r w:rsidRPr="001C5A97">
        <w:rPr>
          <w:rFonts w:ascii="Arial" w:eastAsia="Times New Roman" w:hAnsi="Arial" w:cs="Arial"/>
          <w:bCs/>
          <w:i/>
          <w:color w:val="000000"/>
          <w:kern w:val="0"/>
          <w:sz w:val="24"/>
          <w:szCs w:val="24"/>
          <w:lang w:val="en-GB"/>
        </w:rPr>
        <w:t>Fahafahana</w:t>
      </w:r>
      <w:proofErr w:type="spellEnd"/>
      <w:r w:rsidRPr="001C5A97">
        <w:rPr>
          <w:rFonts w:ascii="Arial" w:eastAsia="Times New Roman" w:hAnsi="Arial" w:cs="Arial"/>
          <w:bCs/>
          <w:i/>
          <w:color w:val="000000"/>
          <w:kern w:val="0"/>
          <w:sz w:val="24"/>
          <w:szCs w:val="24"/>
          <w:lang w:val="en-GB"/>
        </w:rPr>
        <w:t xml:space="preserve"> - </w:t>
      </w:r>
      <w:proofErr w:type="spellStart"/>
      <w:r w:rsidRPr="001C5A97">
        <w:rPr>
          <w:rFonts w:ascii="Arial" w:eastAsia="Times New Roman" w:hAnsi="Arial" w:cs="Arial"/>
          <w:bCs/>
          <w:i/>
          <w:color w:val="000000"/>
          <w:kern w:val="0"/>
          <w:sz w:val="24"/>
          <w:szCs w:val="24"/>
          <w:lang w:val="en-GB"/>
        </w:rPr>
        <w:t>Fandrosoana</w:t>
      </w:r>
      <w:proofErr w:type="spellEnd"/>
    </w:p>
    <w:p w:rsidR="001C5A97" w:rsidRPr="001C5A97" w:rsidRDefault="001C5A97" w:rsidP="001C5A97">
      <w:pPr>
        <w:widowControl/>
        <w:spacing w:line="120" w:lineRule="auto"/>
        <w:jc w:val="center"/>
        <w:rPr>
          <w:rFonts w:ascii="Arial" w:eastAsia="Times New Roman" w:hAnsi="Arial" w:cs="Arial"/>
          <w:b/>
          <w:bCs/>
          <w:color w:val="000000"/>
          <w:kern w:val="0"/>
          <w:sz w:val="24"/>
          <w:szCs w:val="24"/>
          <w:lang w:val="en-GB"/>
        </w:rPr>
      </w:pPr>
      <w:r w:rsidRPr="001C5A97">
        <w:rPr>
          <w:rFonts w:ascii="Arial" w:eastAsia="Times New Roman" w:hAnsi="Arial" w:cs="Arial"/>
          <w:b/>
          <w:bCs/>
          <w:color w:val="000000"/>
          <w:kern w:val="0"/>
          <w:sz w:val="24"/>
          <w:szCs w:val="24"/>
          <w:lang w:val="en-GB"/>
        </w:rPr>
        <w:t>--------------</w:t>
      </w:r>
    </w:p>
    <w:p w:rsidR="001C5A97" w:rsidRPr="001C5A97" w:rsidRDefault="001C5A97" w:rsidP="001C5A97">
      <w:pPr>
        <w:widowControl/>
        <w:jc w:val="center"/>
        <w:rPr>
          <w:rFonts w:ascii="Arial" w:eastAsia="Times New Roman" w:hAnsi="Arial" w:cs="Arial"/>
          <w:b/>
          <w:bCs/>
          <w:color w:val="000000"/>
          <w:kern w:val="0"/>
          <w:sz w:val="24"/>
          <w:szCs w:val="24"/>
          <w:lang w:val="en-GB"/>
        </w:rPr>
      </w:pPr>
      <w:proofErr w:type="spellStart"/>
      <w:r w:rsidRPr="001C5A97">
        <w:rPr>
          <w:rFonts w:ascii="Arial" w:eastAsia="Times New Roman" w:hAnsi="Arial" w:cs="Arial"/>
          <w:b/>
          <w:bCs/>
          <w:color w:val="000000"/>
          <w:kern w:val="0"/>
          <w:sz w:val="24"/>
          <w:szCs w:val="24"/>
          <w:lang w:val="en-GB"/>
        </w:rPr>
        <w:t>Fanoratana</w:t>
      </w:r>
      <w:proofErr w:type="spellEnd"/>
      <w:r w:rsidRPr="001C5A97">
        <w:rPr>
          <w:rFonts w:ascii="Arial" w:eastAsia="Times New Roman" w:hAnsi="Arial" w:cs="Arial"/>
          <w:b/>
          <w:bCs/>
          <w:color w:val="000000"/>
          <w:kern w:val="0"/>
          <w:sz w:val="24"/>
          <w:szCs w:val="24"/>
          <w:lang w:val="en-GB"/>
        </w:rPr>
        <w:t xml:space="preserve"> </w:t>
      </w:r>
      <w:proofErr w:type="spellStart"/>
      <w:r w:rsidRPr="001C5A97">
        <w:rPr>
          <w:rFonts w:ascii="Arial" w:eastAsia="Times New Roman" w:hAnsi="Arial" w:cs="Arial"/>
          <w:b/>
          <w:bCs/>
          <w:color w:val="000000"/>
          <w:kern w:val="0"/>
          <w:sz w:val="24"/>
          <w:szCs w:val="24"/>
          <w:lang w:val="en-GB"/>
        </w:rPr>
        <w:t>fahafatesana</w:t>
      </w:r>
      <w:proofErr w:type="spellEnd"/>
      <w:r w:rsidRPr="001C5A97">
        <w:rPr>
          <w:rFonts w:ascii="Arial" w:eastAsia="Times New Roman" w:hAnsi="Arial" w:cs="Arial"/>
          <w:b/>
          <w:bCs/>
          <w:color w:val="000000"/>
          <w:kern w:val="0"/>
          <w:sz w:val="24"/>
          <w:szCs w:val="24"/>
          <w:lang w:val="en-GB"/>
        </w:rPr>
        <w:t xml:space="preserve"> </w:t>
      </w:r>
      <w:proofErr w:type="spellStart"/>
      <w:r w:rsidRPr="001C5A97">
        <w:rPr>
          <w:rFonts w:ascii="Arial" w:eastAsia="Times New Roman" w:hAnsi="Arial" w:cs="Arial"/>
          <w:b/>
          <w:bCs/>
          <w:color w:val="000000"/>
          <w:kern w:val="0"/>
          <w:sz w:val="24"/>
          <w:szCs w:val="24"/>
          <w:lang w:val="en-GB"/>
        </w:rPr>
        <w:t>mitranga</w:t>
      </w:r>
      <w:proofErr w:type="spellEnd"/>
      <w:r w:rsidRPr="001C5A97">
        <w:rPr>
          <w:rFonts w:ascii="Arial" w:eastAsia="Times New Roman" w:hAnsi="Arial" w:cs="Arial"/>
          <w:b/>
          <w:bCs/>
          <w:color w:val="000000"/>
          <w:kern w:val="0"/>
          <w:sz w:val="24"/>
          <w:szCs w:val="24"/>
          <w:lang w:val="en-GB"/>
        </w:rPr>
        <w:t xml:space="preserve"> </w:t>
      </w:r>
      <w:r w:rsidRPr="001C5A97">
        <w:rPr>
          <w:rFonts w:ascii="Arial" w:eastAsia="Times New Roman" w:hAnsi="Arial" w:cs="Arial"/>
          <w:b/>
          <w:bCs/>
          <w:color w:val="000000"/>
          <w:kern w:val="0"/>
          <w:sz w:val="24"/>
          <w:szCs w:val="24"/>
          <w:lang w:val="en-GB"/>
        </w:rPr>
        <w:br/>
      </w:r>
      <w:proofErr w:type="spellStart"/>
      <w:r w:rsidRPr="001C5A97">
        <w:rPr>
          <w:rFonts w:ascii="Arial" w:eastAsia="Times New Roman" w:hAnsi="Arial" w:cs="Arial"/>
          <w:b/>
          <w:bCs/>
          <w:color w:val="000000"/>
          <w:kern w:val="0"/>
          <w:sz w:val="24"/>
          <w:szCs w:val="24"/>
          <w:lang w:val="en-GB"/>
        </w:rPr>
        <w:t>eny</w:t>
      </w:r>
      <w:proofErr w:type="spellEnd"/>
      <w:r w:rsidRPr="001C5A97">
        <w:rPr>
          <w:rFonts w:ascii="Arial" w:eastAsia="Times New Roman" w:hAnsi="Arial" w:cs="Arial"/>
          <w:b/>
          <w:bCs/>
          <w:color w:val="000000"/>
          <w:kern w:val="0"/>
          <w:sz w:val="24"/>
          <w:szCs w:val="24"/>
          <w:lang w:val="en-GB"/>
        </w:rPr>
        <w:t xml:space="preserve"> am-</w:t>
      </w:r>
      <w:proofErr w:type="spellStart"/>
      <w:r w:rsidRPr="001C5A97">
        <w:rPr>
          <w:rFonts w:ascii="Arial" w:eastAsia="Times New Roman" w:hAnsi="Arial" w:cs="Arial"/>
          <w:b/>
          <w:bCs/>
          <w:color w:val="000000"/>
          <w:kern w:val="0"/>
          <w:sz w:val="24"/>
          <w:szCs w:val="24"/>
          <w:lang w:val="en-GB"/>
        </w:rPr>
        <w:t>pandehanana</w:t>
      </w:r>
      <w:proofErr w:type="spellEnd"/>
      <w:r w:rsidRPr="001C5A97">
        <w:rPr>
          <w:rFonts w:ascii="Arial" w:eastAsia="Times New Roman" w:hAnsi="Arial" w:cs="Arial"/>
          <w:b/>
          <w:bCs/>
          <w:color w:val="000000"/>
          <w:kern w:val="0"/>
          <w:sz w:val="24"/>
          <w:szCs w:val="24"/>
          <w:lang w:val="en-GB"/>
        </w:rPr>
        <w:t xml:space="preserve"> an-</w:t>
      </w:r>
      <w:proofErr w:type="spellStart"/>
      <w:r w:rsidRPr="001C5A97">
        <w:rPr>
          <w:rFonts w:ascii="Arial" w:eastAsia="Times New Roman" w:hAnsi="Arial" w:cs="Arial"/>
          <w:b/>
          <w:bCs/>
          <w:color w:val="000000"/>
          <w:kern w:val="0"/>
          <w:sz w:val="24"/>
          <w:szCs w:val="24"/>
          <w:lang w:val="en-GB"/>
        </w:rPr>
        <w:t>tsambo</w:t>
      </w:r>
      <w:proofErr w:type="spellEnd"/>
    </w:p>
    <w:p w:rsidR="001C5A97" w:rsidRPr="001C5A97" w:rsidRDefault="001C5A97" w:rsidP="001C5A97">
      <w:pPr>
        <w:widowControl/>
        <w:ind w:firstLine="284"/>
        <w:rPr>
          <w:rFonts w:ascii="Arial" w:eastAsia="Times New Roman" w:hAnsi="Arial" w:cs="Arial"/>
          <w:color w:val="000000"/>
          <w:kern w:val="0"/>
          <w:sz w:val="24"/>
          <w:szCs w:val="24"/>
          <w:lang w:val="en-GB"/>
        </w:rPr>
      </w:pP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color w:val="000000"/>
          <w:kern w:val="0"/>
          <w:sz w:val="24"/>
          <w:szCs w:val="24"/>
          <w:lang w:val="en-GB"/>
        </w:rPr>
        <w:t>Tamin’ny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taona</w:t>
      </w:r>
      <w:proofErr w:type="spellEnd"/>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color w:val="000000"/>
          <w:kern w:val="0"/>
          <w:sz w:val="24"/>
          <w:szCs w:val="24"/>
          <w:lang w:val="en-GB"/>
        </w:rPr>
        <w:t>tamin’ny</w:t>
      </w:r>
      <w:proofErr w:type="spellEnd"/>
      <w:r w:rsidRPr="001C5A97">
        <w:rPr>
          <w:rFonts w:ascii="Arial" w:eastAsia="Times New Roman" w:hAnsi="Arial" w:cs="Arial"/>
          <w:color w:val="000000"/>
          <w:kern w:val="0"/>
          <w:sz w:val="24"/>
          <w:szCs w:val="24"/>
          <w:lang w:val="en-GB"/>
        </w:rPr>
        <w:t>.................................................</w:t>
      </w:r>
      <w:proofErr w:type="spellStart"/>
      <w:r w:rsidRPr="001C5A97">
        <w:rPr>
          <w:rFonts w:ascii="Arial" w:eastAsia="Times New Roman" w:hAnsi="Arial" w:cs="Arial"/>
          <w:color w:val="000000"/>
          <w:kern w:val="0"/>
          <w:sz w:val="24"/>
          <w:szCs w:val="24"/>
          <w:lang w:val="en-GB"/>
        </w:rPr>
        <w:t>ora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sy</w:t>
      </w:r>
      <w:proofErr w:type="spellEnd"/>
      <w:r w:rsidRPr="001C5A97">
        <w:rPr>
          <w:rFonts w:ascii="Arial" w:eastAsia="Times New Roman" w:hAnsi="Arial" w:cs="Arial"/>
          <w:color w:val="000000"/>
          <w:kern w:val="0"/>
          <w:sz w:val="24"/>
          <w:szCs w:val="24"/>
          <w:lang w:val="en-GB"/>
        </w:rPr>
        <w:t>...................................</w:t>
      </w:r>
      <w:proofErr w:type="spellStart"/>
      <w:r w:rsidRPr="001C5A97">
        <w:rPr>
          <w:rFonts w:ascii="Arial" w:eastAsia="Times New Roman" w:hAnsi="Arial" w:cs="Arial"/>
          <w:color w:val="000000"/>
          <w:kern w:val="0"/>
          <w:sz w:val="24"/>
          <w:szCs w:val="24"/>
          <w:lang w:val="en-GB"/>
        </w:rPr>
        <w:t>minitra</w:t>
      </w:r>
      <w:proofErr w:type="spellEnd"/>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lastRenderedPageBreak/>
        <w:t xml:space="preserve">no </w:t>
      </w:r>
      <w:proofErr w:type="spellStart"/>
      <w:r w:rsidRPr="001C5A97">
        <w:rPr>
          <w:rFonts w:ascii="Arial" w:eastAsia="Times New Roman" w:hAnsi="Arial" w:cs="Arial"/>
          <w:color w:val="000000"/>
          <w:kern w:val="0"/>
          <w:sz w:val="24"/>
          <w:szCs w:val="24"/>
          <w:lang w:val="en-GB"/>
        </w:rPr>
        <w:t>maty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tety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ambonin’ny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sambo</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sambo</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voasoratra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tao</w:t>
      </w:r>
      <w:proofErr w:type="spellEnd"/>
      <w:r w:rsidRPr="001C5A97">
        <w:rPr>
          <w:rFonts w:ascii="Arial" w:eastAsia="Times New Roman" w:hAnsi="Arial" w:cs="Arial"/>
          <w:color w:val="000000"/>
          <w:kern w:val="0"/>
          <w:sz w:val="24"/>
          <w:szCs w:val="24"/>
          <w:lang w:val="en-GB"/>
        </w:rPr>
        <w:t>.................................................................,Ra ..........(1)...........</w:t>
      </w:r>
    </w:p>
    <w:p w:rsidR="001C5A97" w:rsidRPr="001C5A97" w:rsidRDefault="001C5A97" w:rsidP="001C5A97">
      <w:pPr>
        <w:widowControl/>
        <w:ind w:firstLine="284"/>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w:t>
      </w:r>
      <w:proofErr w:type="spellStart"/>
      <w:r w:rsidRPr="001C5A97">
        <w:rPr>
          <w:rFonts w:ascii="Arial" w:eastAsia="Times New Roman" w:hAnsi="Arial" w:cs="Arial"/>
          <w:color w:val="000000"/>
          <w:kern w:val="0"/>
          <w:sz w:val="24"/>
          <w:szCs w:val="24"/>
          <w:lang w:val="en-GB"/>
        </w:rPr>
        <w:t>lehilahy</w:t>
      </w:r>
      <w:proofErr w:type="spellEnd"/>
      <w:r w:rsidRPr="001C5A97">
        <w:rPr>
          <w:rFonts w:ascii="Arial" w:eastAsia="Times New Roman" w:hAnsi="Arial" w:cs="Arial"/>
          <w:color w:val="000000"/>
          <w:kern w:val="0"/>
          <w:sz w:val="24"/>
          <w:szCs w:val="24"/>
          <w:lang w:val="en-GB"/>
        </w:rPr>
        <w:t xml:space="preserve"> - </w:t>
      </w:r>
      <w:proofErr w:type="spellStart"/>
      <w:r w:rsidRPr="001C5A97">
        <w:rPr>
          <w:rFonts w:ascii="Arial" w:eastAsia="Times New Roman" w:hAnsi="Arial" w:cs="Arial"/>
          <w:color w:val="000000"/>
          <w:kern w:val="0"/>
          <w:sz w:val="24"/>
          <w:szCs w:val="24"/>
          <w:lang w:val="en-GB"/>
        </w:rPr>
        <w:t>vehivavy</w:t>
      </w:r>
      <w:proofErr w:type="spellEnd"/>
      <w:r w:rsidRPr="001C5A97">
        <w:rPr>
          <w:rFonts w:ascii="Arial" w:eastAsia="Times New Roman" w:hAnsi="Arial" w:cs="Arial"/>
          <w:color w:val="000000"/>
          <w:kern w:val="0"/>
          <w:sz w:val="24"/>
          <w:szCs w:val="24"/>
          <w:lang w:val="en-GB"/>
        </w:rPr>
        <w:t xml:space="preserve"> (2) </w:t>
      </w:r>
      <w:proofErr w:type="spellStart"/>
      <w:r w:rsidRPr="001C5A97">
        <w:rPr>
          <w:rFonts w:ascii="Arial" w:eastAsia="Times New Roman" w:hAnsi="Arial" w:cs="Arial"/>
          <w:color w:val="000000"/>
          <w:kern w:val="0"/>
          <w:sz w:val="24"/>
          <w:szCs w:val="24"/>
          <w:lang w:val="en-GB"/>
        </w:rPr>
        <w:t>teraka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tao</w:t>
      </w:r>
      <w:proofErr w:type="spellEnd"/>
      <w:r w:rsidRPr="001C5A97">
        <w:rPr>
          <w:rFonts w:ascii="Arial" w:eastAsia="Times New Roman" w:hAnsi="Arial" w:cs="Arial"/>
          <w:color w:val="000000"/>
          <w:kern w:val="0"/>
          <w:sz w:val="24"/>
          <w:szCs w:val="24"/>
          <w:lang w:val="en-GB"/>
        </w:rPr>
        <w:t>...................................................................</w:t>
      </w:r>
      <w:proofErr w:type="spellStart"/>
      <w:r w:rsidRPr="001C5A97">
        <w:rPr>
          <w:rFonts w:ascii="Arial" w:eastAsia="Times New Roman" w:hAnsi="Arial" w:cs="Arial"/>
          <w:color w:val="000000"/>
          <w:kern w:val="0"/>
          <w:sz w:val="24"/>
          <w:szCs w:val="24"/>
          <w:lang w:val="en-GB"/>
        </w:rPr>
        <w:t>tamin’ny</w:t>
      </w:r>
      <w:proofErr w:type="spellEnd"/>
      <w:r w:rsidRPr="001C5A97">
        <w:rPr>
          <w:rFonts w:ascii="Arial" w:eastAsia="Times New Roman" w:hAnsi="Arial" w:cs="Arial"/>
          <w:color w:val="000000"/>
          <w:kern w:val="0"/>
          <w:sz w:val="24"/>
          <w:szCs w:val="24"/>
          <w:lang w:val="en-GB"/>
        </w:rPr>
        <w:t>.....................................................................</w:t>
      </w:r>
      <w:proofErr w:type="spellStart"/>
      <w:r w:rsidRPr="001C5A97">
        <w:rPr>
          <w:rFonts w:ascii="Arial" w:eastAsia="Times New Roman" w:hAnsi="Arial" w:cs="Arial"/>
          <w:color w:val="000000"/>
          <w:kern w:val="0"/>
          <w:sz w:val="24"/>
          <w:szCs w:val="24"/>
          <w:lang w:val="en-GB"/>
        </w:rPr>
        <w:t>ary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nonina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tao</w:t>
      </w:r>
      <w:proofErr w:type="spellEnd"/>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color w:val="000000"/>
          <w:kern w:val="0"/>
          <w:sz w:val="24"/>
          <w:szCs w:val="24"/>
          <w:lang w:val="en-GB"/>
        </w:rPr>
        <w:t>talohan’ny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niakarany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tety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ambonin’ny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sambo</w:t>
      </w:r>
      <w:proofErr w:type="spellEnd"/>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color w:val="000000"/>
          <w:kern w:val="0"/>
          <w:sz w:val="24"/>
          <w:szCs w:val="24"/>
          <w:lang w:val="en-GB"/>
        </w:rPr>
        <w:t>mba</w:t>
      </w:r>
      <w:proofErr w:type="spellEnd"/>
      <w:r w:rsidRPr="001C5A97">
        <w:rPr>
          <w:rFonts w:ascii="Arial" w:eastAsia="Times New Roman" w:hAnsi="Arial" w:cs="Arial"/>
          <w:color w:val="000000"/>
          <w:kern w:val="0"/>
          <w:sz w:val="24"/>
          <w:szCs w:val="24"/>
          <w:lang w:val="en-GB"/>
        </w:rPr>
        <w:t xml:space="preserve"> ...............................................................................................................</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(1)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sora-baventy</w:t>
      </w:r>
      <w:proofErr w:type="spellEnd"/>
      <w:r w:rsidRPr="001C5A97">
        <w:rPr>
          <w:rFonts w:ascii="Arial" w:eastAsia="Times New Roman" w:hAnsi="Arial" w:cs="Arial"/>
          <w:i/>
          <w:color w:val="000000"/>
          <w:kern w:val="0"/>
          <w:sz w:val="24"/>
          <w:szCs w:val="24"/>
          <w:lang w:val="en-GB"/>
        </w:rPr>
        <w:t xml:space="preserve"> toy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vita </w:t>
      </w:r>
      <w:proofErr w:type="spellStart"/>
      <w:r w:rsidRPr="001C5A97">
        <w:rPr>
          <w:rFonts w:ascii="Arial" w:eastAsia="Times New Roman" w:hAnsi="Arial" w:cs="Arial"/>
          <w:i/>
          <w:color w:val="000000"/>
          <w:kern w:val="0"/>
          <w:sz w:val="24"/>
          <w:szCs w:val="24"/>
          <w:lang w:val="en-GB"/>
        </w:rPr>
        <w:t>printy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arahin’ny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sora-madinika</w:t>
      </w:r>
      <w:proofErr w:type="spellEnd"/>
      <w:r w:rsidRPr="001C5A97">
        <w:rPr>
          <w:rFonts w:ascii="Arial" w:eastAsia="Times New Roman" w:hAnsi="Arial" w:cs="Arial"/>
          <w:i/>
          <w:color w:val="000000"/>
          <w:kern w:val="0"/>
          <w:sz w:val="24"/>
          <w:szCs w:val="24"/>
          <w:lang w:val="en-GB"/>
        </w:rPr>
        <w:t xml:space="preserve"> toy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vita </w:t>
      </w:r>
      <w:proofErr w:type="spellStart"/>
      <w:r w:rsidRPr="001C5A97">
        <w:rPr>
          <w:rFonts w:ascii="Arial" w:eastAsia="Times New Roman" w:hAnsi="Arial" w:cs="Arial"/>
          <w:i/>
          <w:color w:val="000000"/>
          <w:kern w:val="0"/>
          <w:sz w:val="24"/>
          <w:szCs w:val="24"/>
          <w:lang w:val="en-GB"/>
        </w:rPr>
        <w:t>printy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(2) </w:t>
      </w:r>
      <w:proofErr w:type="spellStart"/>
      <w:r w:rsidRPr="001C5A97">
        <w:rPr>
          <w:rFonts w:ascii="Arial" w:eastAsia="Times New Roman" w:hAnsi="Arial" w:cs="Arial"/>
          <w:i/>
          <w:color w:val="000000"/>
          <w:kern w:val="0"/>
          <w:sz w:val="24"/>
          <w:szCs w:val="24"/>
          <w:lang w:val="en-GB"/>
        </w:rPr>
        <w:t>Tsipiho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filazàna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ilaina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Ity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fanoratana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araky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fanambarana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nataon’i</w:t>
      </w:r>
      <w:proofErr w:type="spellEnd"/>
      <w:r w:rsidRPr="001C5A97">
        <w:rPr>
          <w:rFonts w:ascii="Arial" w:eastAsia="Times New Roman" w:hAnsi="Arial" w:cs="Arial"/>
          <w:i/>
          <w:color w:val="000000"/>
          <w:kern w:val="0"/>
          <w:sz w:val="24"/>
          <w:szCs w:val="24"/>
          <w:lang w:val="en-GB"/>
        </w:rPr>
        <w:t xml:space="preserve"> (3)....................................................................</w:t>
      </w:r>
    </w:p>
    <w:p w:rsidR="001C5A97" w:rsidRPr="001C5A97" w:rsidRDefault="001C5A97" w:rsidP="001C5A97">
      <w:pPr>
        <w:widowControl/>
        <w:ind w:firstLine="284"/>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fonenan’ny</w:t>
      </w:r>
      <w:proofErr w:type="spellEnd"/>
      <w:r w:rsidRPr="001C5A97">
        <w:rPr>
          <w:rFonts w:ascii="Arial" w:eastAsia="Times New Roman" w:hAnsi="Arial" w:cs="Arial"/>
          <w:i/>
          <w:color w:val="000000"/>
          <w:kern w:val="0"/>
          <w:sz w:val="24"/>
          <w:szCs w:val="24"/>
          <w:lang w:val="en-GB"/>
        </w:rPr>
        <w:t xml:space="preserve"> ray </w:t>
      </w:r>
      <w:proofErr w:type="spellStart"/>
      <w:r w:rsidRPr="001C5A97">
        <w:rPr>
          <w:rFonts w:ascii="Arial" w:eastAsia="Times New Roman" w:hAnsi="Arial" w:cs="Arial"/>
          <w:i/>
          <w:color w:val="000000"/>
          <w:kern w:val="0"/>
          <w:sz w:val="24"/>
          <w:szCs w:val="24"/>
          <w:lang w:val="en-GB"/>
        </w:rPr>
        <w:t>aman-drenin’ny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vadin’ilay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 xml:space="preserve"> (4)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color w:val="000000"/>
          <w:kern w:val="0"/>
          <w:sz w:val="24"/>
          <w:szCs w:val="24"/>
          <w:lang w:val="en-GB"/>
        </w:rPr>
        <w:t>:......................................................................</w:t>
      </w: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Sonia</w:t>
      </w:r>
    </w:p>
    <w:p w:rsidR="001C5A97" w:rsidRPr="001C5A97" w:rsidRDefault="001C5A97" w:rsidP="001C5A97">
      <w:pPr>
        <w:widowControl/>
        <w:ind w:firstLine="284"/>
        <w:jc w:val="center"/>
        <w:rPr>
          <w:rFonts w:ascii="Arial" w:eastAsia="Times New Roman" w:hAnsi="Arial" w:cs="Arial"/>
          <w:color w:val="000000"/>
          <w:kern w:val="0"/>
          <w:sz w:val="24"/>
          <w:szCs w:val="24"/>
          <w:lang w:val="en-GB"/>
        </w:rPr>
      </w:pPr>
    </w:p>
    <w:tbl>
      <w:tblPr>
        <w:tblW w:w="0" w:type="auto"/>
        <w:jc w:val="center"/>
        <w:tblCellMar>
          <w:left w:w="71" w:type="dxa"/>
          <w:right w:w="71" w:type="dxa"/>
        </w:tblCellMar>
        <w:tblLook w:val="04A0"/>
      </w:tblPr>
      <w:tblGrid>
        <w:gridCol w:w="5598"/>
        <w:gridCol w:w="2850"/>
      </w:tblGrid>
      <w:tr w:rsidR="001C5A97" w:rsidRPr="001C5A97" w:rsidTr="001C5A97">
        <w:trPr>
          <w:jc w:val="center"/>
        </w:trPr>
        <w:tc>
          <w:tcPr>
            <w:tcW w:w="4704" w:type="dxa"/>
            <w:tcBorders>
              <w:top w:val="nil"/>
              <w:left w:val="nil"/>
              <w:bottom w:val="nil"/>
              <w:right w:val="single" w:sz="6" w:space="0" w:color="669999"/>
            </w:tcBorders>
            <w:hideMark/>
          </w:tcPr>
          <w:p w:rsidR="001C5A97" w:rsidRPr="001C5A97" w:rsidRDefault="001C5A97" w:rsidP="001C5A97">
            <w:pPr>
              <w:widowControl/>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mpilaza</w:t>
            </w:r>
            <w:proofErr w:type="spellEnd"/>
            <w:r w:rsidRPr="001C5A97">
              <w:rPr>
                <w:rFonts w:ascii="Arial" w:eastAsia="Times New Roman" w:hAnsi="Arial" w:cs="Arial"/>
                <w:i/>
                <w:color w:val="000000"/>
                <w:kern w:val="0"/>
                <w:sz w:val="24"/>
                <w:szCs w:val="24"/>
                <w:lang w:val="en-GB"/>
              </w:rPr>
              <w:t xml:space="preserve"> (5): Ra...............................................</w:t>
            </w:r>
          </w:p>
          <w:p w:rsidR="001C5A97" w:rsidRPr="001C5A97" w:rsidRDefault="001C5A97" w:rsidP="001C5A97">
            <w:pPr>
              <w:widowControl/>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vavolombelona</w:t>
            </w:r>
            <w:proofErr w:type="spellEnd"/>
            <w:r w:rsidRPr="001C5A97">
              <w:rPr>
                <w:rFonts w:ascii="Arial" w:eastAsia="Times New Roman" w:hAnsi="Arial" w:cs="Arial"/>
                <w:i/>
                <w:color w:val="000000"/>
                <w:kern w:val="0"/>
                <w:sz w:val="24"/>
                <w:szCs w:val="24"/>
                <w:lang w:val="en-GB"/>
              </w:rPr>
              <w:t>; Ra.........................................</w:t>
            </w:r>
          </w:p>
          <w:p w:rsidR="001C5A97" w:rsidRPr="001C5A97" w:rsidRDefault="001C5A97" w:rsidP="001C5A97">
            <w:pPr>
              <w:widowControl/>
              <w:rPr>
                <w:rFonts w:ascii="Arial" w:eastAsia="Times New Roman" w:hAnsi="Arial" w:cs="Arial"/>
                <w:i/>
                <w:color w:val="000000"/>
                <w:kern w:val="0"/>
                <w:sz w:val="24"/>
                <w:szCs w:val="24"/>
                <w:lang w:val="en-GB"/>
              </w:rPr>
            </w:pPr>
            <w:proofErr w:type="spellStart"/>
            <w:r w:rsidRPr="001C5A97">
              <w:rPr>
                <w:rFonts w:ascii="Arial" w:eastAsia="Times New Roman" w:hAnsi="Arial" w:cs="Arial"/>
                <w:i/>
                <w:color w:val="000000"/>
                <w:kern w:val="0"/>
                <w:sz w:val="24"/>
                <w:szCs w:val="24"/>
                <w:lang w:val="en-GB"/>
              </w:rPr>
              <w:t>nahita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fahafatesana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nanatrika</w:t>
            </w:r>
            <w:proofErr w:type="spellEnd"/>
            <w:r w:rsidRPr="001C5A97">
              <w:rPr>
                <w:rFonts w:ascii="Arial" w:eastAsia="Times New Roman" w:hAnsi="Arial" w:cs="Arial"/>
                <w:i/>
                <w:color w:val="000000"/>
                <w:kern w:val="0"/>
                <w:sz w:val="24"/>
                <w:szCs w:val="24"/>
                <w:lang w:val="en-GB"/>
              </w:rPr>
              <w:t>: Ra</w:t>
            </w:r>
            <w:r w:rsidRPr="001C5A97">
              <w:rPr>
                <w:rFonts w:ascii="Arial" w:eastAsia="Times New Roman" w:hAnsi="Arial" w:cs="Arial"/>
                <w:color w:val="000000"/>
                <w:kern w:val="0"/>
                <w:sz w:val="24"/>
                <w:szCs w:val="24"/>
                <w:lang w:val="en-GB"/>
              </w:rPr>
              <w:t>......................................................</w:t>
            </w:r>
          </w:p>
          <w:p w:rsidR="001C5A97" w:rsidRPr="001C5A97" w:rsidRDefault="001C5A97" w:rsidP="001C5A97">
            <w:pPr>
              <w:widowControl/>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w:t>
            </w:r>
          </w:p>
        </w:tc>
        <w:tc>
          <w:tcPr>
            <w:tcW w:w="4980" w:type="dxa"/>
            <w:tcBorders>
              <w:top w:val="nil"/>
              <w:left w:val="single" w:sz="6" w:space="0" w:color="669999"/>
              <w:bottom w:val="nil"/>
              <w:right w:val="nil"/>
            </w:tcBorders>
            <w:hideMark/>
          </w:tcPr>
          <w:p w:rsidR="001C5A97" w:rsidRPr="001C5A97" w:rsidRDefault="001C5A97" w:rsidP="001C5A97">
            <w:pPr>
              <w:widowControl/>
              <w:rPr>
                <w:rFonts w:ascii="Arial" w:eastAsia="Times New Roman" w:hAnsi="Arial" w:cs="Arial"/>
                <w:i/>
                <w:color w:val="000066"/>
                <w:kern w:val="0"/>
                <w:sz w:val="24"/>
                <w:szCs w:val="24"/>
                <w:lang w:val="en-GB"/>
              </w:rPr>
            </w:pPr>
            <w:proofErr w:type="spellStart"/>
            <w:r w:rsidRPr="001C5A97">
              <w:rPr>
                <w:rFonts w:ascii="Arial" w:eastAsia="Times New Roman" w:hAnsi="Arial" w:cs="Arial"/>
                <w:i/>
                <w:color w:val="000000"/>
                <w:kern w:val="0"/>
                <w:sz w:val="24"/>
                <w:szCs w:val="24"/>
                <w:lang w:val="en-GB"/>
              </w:rPr>
              <w:t>Natao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jc w:val="center"/>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tety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tsambo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afaka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nifampikasoka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teny</w:t>
            </w:r>
            <w:proofErr w:type="spellEnd"/>
            <w:r w:rsidRPr="001C5A97">
              <w:rPr>
                <w:rFonts w:ascii="Arial" w:eastAsia="Times New Roman" w:hAnsi="Arial" w:cs="Arial"/>
                <w:i/>
                <w:color w:val="000000"/>
                <w:kern w:val="0"/>
                <w:sz w:val="24"/>
                <w:szCs w:val="24"/>
                <w:lang w:val="en-GB"/>
              </w:rPr>
              <w:t xml:space="preserve"> an-</w:t>
            </w:r>
            <w:proofErr w:type="spellStart"/>
            <w:r w:rsidRPr="001C5A97">
              <w:rPr>
                <w:rFonts w:ascii="Arial" w:eastAsia="Times New Roman" w:hAnsi="Arial" w:cs="Arial"/>
                <w:i/>
                <w:color w:val="000000"/>
                <w:kern w:val="0"/>
                <w:sz w:val="24"/>
                <w:szCs w:val="24"/>
                <w:lang w:val="en-GB"/>
              </w:rPr>
              <w:t>tanety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jc w:val="center"/>
              <w:rPr>
                <w:rFonts w:ascii="Arial" w:eastAsia="Times New Roman" w:hAnsi="Arial" w:cs="Arial"/>
                <w:color w:val="000000"/>
                <w:kern w:val="0"/>
                <w:sz w:val="24"/>
                <w:szCs w:val="24"/>
                <w:lang w:val="en-GB"/>
              </w:rPr>
            </w:pP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manambononahitra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fanoratana</w:t>
            </w:r>
            <w:proofErr w:type="spellEnd"/>
          </w:p>
          <w:p w:rsidR="001C5A97" w:rsidRPr="001C5A97" w:rsidRDefault="001C5A97" w:rsidP="001C5A97">
            <w:pPr>
              <w:widowControl/>
              <w:jc w:val="center"/>
              <w:rPr>
                <w:rFonts w:ascii="Arial" w:eastAsia="Times New Roman" w:hAnsi="Arial" w:cs="Arial"/>
                <w:color w:val="000000"/>
                <w:kern w:val="0"/>
                <w:sz w:val="24"/>
                <w:szCs w:val="24"/>
                <w:lang w:val="en-GB"/>
              </w:rPr>
            </w:pPr>
            <w:r w:rsidRPr="001C5A97">
              <w:rPr>
                <w:rFonts w:ascii="Arial" w:eastAsia="Times New Roman" w:hAnsi="Arial" w:cs="Arial"/>
                <w:color w:val="000000"/>
                <w:kern w:val="0"/>
                <w:sz w:val="24"/>
                <w:szCs w:val="24"/>
                <w:lang w:val="en-GB"/>
              </w:rPr>
              <w:t>Sonia</w:t>
            </w:r>
          </w:p>
          <w:p w:rsidR="001C5A97" w:rsidRPr="001C5A97" w:rsidRDefault="001C5A97" w:rsidP="001C5A97">
            <w:pPr>
              <w:widowControl/>
              <w:spacing w:after="120"/>
              <w:jc w:val="center"/>
              <w:rPr>
                <w:rFonts w:ascii="Arial" w:eastAsia="Times New Roman" w:hAnsi="Arial" w:cs="Arial"/>
                <w:color w:val="000000"/>
                <w:kern w:val="0"/>
                <w:sz w:val="24"/>
                <w:szCs w:val="24"/>
                <w:lang w:val="en-GB"/>
              </w:rPr>
            </w:pPr>
            <w:proofErr w:type="spellStart"/>
            <w:r w:rsidRPr="001C5A97">
              <w:rPr>
                <w:rFonts w:ascii="Arial" w:eastAsia="Times New Roman" w:hAnsi="Arial" w:cs="Arial"/>
                <w:color w:val="000000"/>
                <w:kern w:val="0"/>
                <w:sz w:val="24"/>
                <w:szCs w:val="24"/>
                <w:lang w:val="en-GB"/>
              </w:rPr>
              <w:t>Anarana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sy</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raharaha</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atao</w:t>
            </w:r>
            <w:proofErr w:type="spellEnd"/>
            <w:r w:rsidRPr="001C5A97">
              <w:rPr>
                <w:rFonts w:ascii="Arial" w:eastAsia="Times New Roman" w:hAnsi="Arial" w:cs="Arial"/>
                <w:color w:val="000000"/>
                <w:kern w:val="0"/>
                <w:sz w:val="24"/>
                <w:szCs w:val="24"/>
                <w:lang w:val="en-GB"/>
              </w:rPr>
              <w:t xml:space="preserve"> </w:t>
            </w:r>
            <w:proofErr w:type="spellStart"/>
            <w:r w:rsidRPr="001C5A97">
              <w:rPr>
                <w:rFonts w:ascii="Arial" w:eastAsia="Times New Roman" w:hAnsi="Arial" w:cs="Arial"/>
                <w:color w:val="000000"/>
                <w:kern w:val="0"/>
                <w:sz w:val="24"/>
                <w:szCs w:val="24"/>
                <w:lang w:val="en-GB"/>
              </w:rPr>
              <w:t>ety</w:t>
            </w:r>
            <w:proofErr w:type="spellEnd"/>
            <w:r w:rsidRPr="001C5A97">
              <w:rPr>
                <w:rFonts w:ascii="Arial" w:eastAsia="Times New Roman" w:hAnsi="Arial" w:cs="Arial"/>
                <w:color w:val="000000"/>
                <w:kern w:val="0"/>
                <w:sz w:val="24"/>
                <w:szCs w:val="24"/>
                <w:lang w:val="en-GB"/>
              </w:rPr>
              <w:t xml:space="preserve"> an-</w:t>
            </w:r>
            <w:proofErr w:type="spellStart"/>
            <w:r w:rsidRPr="001C5A97">
              <w:rPr>
                <w:rFonts w:ascii="Arial" w:eastAsia="Times New Roman" w:hAnsi="Arial" w:cs="Arial"/>
                <w:color w:val="000000"/>
                <w:kern w:val="0"/>
                <w:sz w:val="24"/>
                <w:szCs w:val="24"/>
                <w:lang w:val="en-GB"/>
              </w:rPr>
              <w:t>tsambo</w:t>
            </w:r>
            <w:proofErr w:type="spellEnd"/>
            <w:r w:rsidRPr="001C5A97">
              <w:rPr>
                <w:rFonts w:ascii="Arial" w:eastAsia="Times New Roman" w:hAnsi="Arial" w:cs="Arial"/>
                <w:color w:val="000000"/>
                <w:kern w:val="0"/>
                <w:sz w:val="24"/>
                <w:szCs w:val="24"/>
                <w:lang w:val="en-GB"/>
              </w:rPr>
              <w:t>.......................</w:t>
            </w:r>
          </w:p>
        </w:tc>
      </w:tr>
    </w:tbl>
    <w:p w:rsidR="001C5A97" w:rsidRPr="001C5A97" w:rsidRDefault="001C5A97" w:rsidP="001C5A97">
      <w:pPr>
        <w:widowControl/>
        <w:spacing w:after="120"/>
        <w:ind w:firstLine="284"/>
        <w:rPr>
          <w:rFonts w:ascii="Arial" w:eastAsia="Times New Roman" w:hAnsi="Arial" w:cs="Arial"/>
          <w:i/>
          <w:color w:val="000066"/>
          <w:kern w:val="0"/>
          <w:sz w:val="24"/>
          <w:szCs w:val="24"/>
          <w:lang w:val="en-GB"/>
        </w:rPr>
      </w:pP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(3)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mpilaza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maintsy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manondro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anaranyn</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fanampin’anarany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taonany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ataony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fonenany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ary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misy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rohim-pihavanany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(4)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fanambarana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fahafatesana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dia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maintsy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vady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navelan’ny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ray </w:t>
      </w:r>
      <w:proofErr w:type="spellStart"/>
      <w:r w:rsidRPr="001C5A97">
        <w:rPr>
          <w:rFonts w:ascii="Arial" w:eastAsia="Times New Roman" w:hAnsi="Arial" w:cs="Arial"/>
          <w:i/>
          <w:color w:val="000000"/>
          <w:kern w:val="0"/>
          <w:sz w:val="24"/>
          <w:szCs w:val="24"/>
          <w:lang w:val="en-GB"/>
        </w:rPr>
        <w:t>aman-dreniny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zanany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iray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ami’ireo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fianakaviany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akaiky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azy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indrindra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amin’izay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nanatrika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nahafatesany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dokotera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nantsoina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handinika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faty</w:t>
      </w:r>
      <w:proofErr w:type="spellEnd"/>
      <w:r w:rsidRPr="001C5A97">
        <w:rPr>
          <w:rFonts w:ascii="Arial" w:eastAsia="Times New Roman" w:hAnsi="Arial" w:cs="Arial"/>
          <w:i/>
          <w:color w:val="000000"/>
          <w:kern w:val="0"/>
          <w:sz w:val="24"/>
          <w:szCs w:val="24"/>
          <w:lang w:val="en-GB"/>
        </w:rPr>
        <w:t>... (</w:t>
      </w:r>
      <w:proofErr w:type="spellStart"/>
      <w:r w:rsidRPr="001C5A97">
        <w:rPr>
          <w:rFonts w:ascii="Arial" w:eastAsia="Times New Roman" w:hAnsi="Arial" w:cs="Arial"/>
          <w:i/>
          <w:color w:val="000000"/>
          <w:kern w:val="0"/>
          <w:sz w:val="24"/>
          <w:szCs w:val="24"/>
          <w:lang w:val="en-GB"/>
        </w:rPr>
        <w:t>nalaina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avy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toko</w:t>
      </w:r>
      <w:proofErr w:type="spellEnd"/>
      <w:r w:rsidRPr="001C5A97">
        <w:rPr>
          <w:rFonts w:ascii="Arial" w:eastAsia="Times New Roman" w:hAnsi="Arial" w:cs="Arial"/>
          <w:i/>
          <w:color w:val="000000"/>
          <w:kern w:val="0"/>
          <w:sz w:val="24"/>
          <w:szCs w:val="24"/>
          <w:lang w:val="en-GB"/>
        </w:rPr>
        <w:t xml:space="preserve"> faha-31 </w:t>
      </w:r>
      <w:proofErr w:type="spellStart"/>
      <w:r w:rsidRPr="001C5A97">
        <w:rPr>
          <w:rFonts w:ascii="Arial" w:eastAsia="Times New Roman" w:hAnsi="Arial" w:cs="Arial"/>
          <w:i/>
          <w:color w:val="000000"/>
          <w:kern w:val="0"/>
          <w:sz w:val="24"/>
          <w:szCs w:val="24"/>
          <w:lang w:val="en-GB"/>
        </w:rPr>
        <w:t>tao</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amin’ny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lalàna</w:t>
      </w:r>
      <w:proofErr w:type="spellEnd"/>
      <w:r w:rsidRPr="001C5A97">
        <w:rPr>
          <w:rFonts w:ascii="Arial" w:eastAsia="Times New Roman" w:hAnsi="Arial" w:cs="Arial"/>
          <w:i/>
          <w:color w:val="000000"/>
          <w:kern w:val="0"/>
          <w:sz w:val="24"/>
          <w:szCs w:val="24"/>
          <w:lang w:val="en-GB"/>
        </w:rPr>
        <w:t xml:space="preserve"> faha-61.025 </w:t>
      </w:r>
      <w:proofErr w:type="spellStart"/>
      <w:r w:rsidRPr="001C5A97">
        <w:rPr>
          <w:rFonts w:ascii="Arial" w:eastAsia="Times New Roman" w:hAnsi="Arial" w:cs="Arial"/>
          <w:i/>
          <w:color w:val="000000"/>
          <w:kern w:val="0"/>
          <w:sz w:val="24"/>
          <w:szCs w:val="24"/>
          <w:lang w:val="en-GB"/>
        </w:rPr>
        <w:t>tamin’ny</w:t>
      </w:r>
      <w:proofErr w:type="spellEnd"/>
      <w:r w:rsidRPr="001C5A97">
        <w:rPr>
          <w:rFonts w:ascii="Arial" w:eastAsia="Times New Roman" w:hAnsi="Arial" w:cs="Arial"/>
          <w:i/>
          <w:color w:val="000000"/>
          <w:kern w:val="0"/>
          <w:sz w:val="24"/>
          <w:szCs w:val="24"/>
          <w:lang w:val="en-GB"/>
        </w:rPr>
        <w:t xml:space="preserve"> 9 </w:t>
      </w:r>
      <w:proofErr w:type="spellStart"/>
      <w:r w:rsidRPr="001C5A97">
        <w:rPr>
          <w:rFonts w:ascii="Arial" w:eastAsia="Times New Roman" w:hAnsi="Arial" w:cs="Arial"/>
          <w:i/>
          <w:color w:val="000000"/>
          <w:kern w:val="0"/>
          <w:sz w:val="24"/>
          <w:szCs w:val="24"/>
          <w:lang w:val="en-GB"/>
        </w:rPr>
        <w:t>oktobra</w:t>
      </w:r>
      <w:proofErr w:type="spellEnd"/>
      <w:r w:rsidRPr="001C5A97">
        <w:rPr>
          <w:rFonts w:ascii="Arial" w:eastAsia="Times New Roman" w:hAnsi="Arial" w:cs="Arial"/>
          <w:i/>
          <w:color w:val="000000"/>
          <w:kern w:val="0"/>
          <w:sz w:val="24"/>
          <w:szCs w:val="24"/>
          <w:lang w:val="en-GB"/>
        </w:rPr>
        <w:t xml:space="preserve"> 1961 </w:t>
      </w:r>
      <w:proofErr w:type="spellStart"/>
      <w:r w:rsidRPr="001C5A97">
        <w:rPr>
          <w:rFonts w:ascii="Arial" w:eastAsia="Times New Roman" w:hAnsi="Arial" w:cs="Arial"/>
          <w:i/>
          <w:color w:val="000000"/>
          <w:kern w:val="0"/>
          <w:sz w:val="24"/>
          <w:szCs w:val="24"/>
          <w:lang w:val="en-GB"/>
        </w:rPr>
        <w:t>momba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ny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fiankohonana</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ind w:firstLine="284"/>
        <w:rPr>
          <w:rFonts w:ascii="Arial" w:eastAsia="Times New Roman" w:hAnsi="Arial" w:cs="Arial"/>
          <w:i/>
          <w:color w:val="000000"/>
          <w:kern w:val="0"/>
          <w:sz w:val="24"/>
          <w:szCs w:val="24"/>
          <w:lang w:val="en-GB"/>
        </w:rPr>
      </w:pPr>
      <w:r w:rsidRPr="001C5A97">
        <w:rPr>
          <w:rFonts w:ascii="Arial" w:eastAsia="Times New Roman" w:hAnsi="Arial" w:cs="Arial"/>
          <w:i/>
          <w:color w:val="000000"/>
          <w:kern w:val="0"/>
          <w:sz w:val="24"/>
          <w:szCs w:val="24"/>
          <w:lang w:val="en-GB"/>
        </w:rPr>
        <w:t xml:space="preserve">(5) </w:t>
      </w:r>
      <w:proofErr w:type="spellStart"/>
      <w:r w:rsidRPr="001C5A97">
        <w:rPr>
          <w:rFonts w:ascii="Arial" w:eastAsia="Times New Roman" w:hAnsi="Arial" w:cs="Arial"/>
          <w:i/>
          <w:color w:val="000000"/>
          <w:kern w:val="0"/>
          <w:sz w:val="24"/>
          <w:szCs w:val="24"/>
          <w:lang w:val="en-GB"/>
        </w:rPr>
        <w:t>Raha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toa</w:t>
      </w:r>
      <w:proofErr w:type="spellEnd"/>
      <w:r w:rsidRPr="001C5A97">
        <w:rPr>
          <w:rFonts w:ascii="Arial" w:eastAsia="Times New Roman" w:hAnsi="Arial" w:cs="Arial"/>
          <w:i/>
          <w:color w:val="000000"/>
          <w:kern w:val="0"/>
          <w:sz w:val="24"/>
          <w:szCs w:val="24"/>
          <w:lang w:val="en-GB"/>
        </w:rPr>
        <w:t xml:space="preserve"> ka </w:t>
      </w:r>
      <w:proofErr w:type="spellStart"/>
      <w:r w:rsidRPr="001C5A97">
        <w:rPr>
          <w:rFonts w:ascii="Arial" w:eastAsia="Times New Roman" w:hAnsi="Arial" w:cs="Arial"/>
          <w:i/>
          <w:color w:val="000000"/>
          <w:kern w:val="0"/>
          <w:sz w:val="24"/>
          <w:szCs w:val="24"/>
          <w:lang w:val="en-GB"/>
        </w:rPr>
        <w:t>manambady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ilay</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olona</w:t>
      </w:r>
      <w:proofErr w:type="spellEnd"/>
      <w:r w:rsidRPr="001C5A97">
        <w:rPr>
          <w:rFonts w:ascii="Arial" w:eastAsia="Times New Roman" w:hAnsi="Arial" w:cs="Arial"/>
          <w:i/>
          <w:color w:val="000000"/>
          <w:kern w:val="0"/>
          <w:sz w:val="24"/>
          <w:szCs w:val="24"/>
          <w:lang w:val="en-GB"/>
        </w:rPr>
        <w:t xml:space="preserve"> </w:t>
      </w:r>
      <w:proofErr w:type="spellStart"/>
      <w:r w:rsidRPr="001C5A97">
        <w:rPr>
          <w:rFonts w:ascii="Arial" w:eastAsia="Times New Roman" w:hAnsi="Arial" w:cs="Arial"/>
          <w:i/>
          <w:color w:val="000000"/>
          <w:kern w:val="0"/>
          <w:sz w:val="24"/>
          <w:szCs w:val="24"/>
          <w:lang w:val="en-GB"/>
        </w:rPr>
        <w:t>maty</w:t>
      </w:r>
      <w:proofErr w:type="spellEnd"/>
      <w:r w:rsidRPr="001C5A97">
        <w:rPr>
          <w:rFonts w:ascii="Arial" w:eastAsia="Times New Roman" w:hAnsi="Arial" w:cs="Arial"/>
          <w:i/>
          <w:color w:val="000000"/>
          <w:kern w:val="0"/>
          <w:sz w:val="24"/>
          <w:szCs w:val="24"/>
          <w:lang w:val="en-GB"/>
        </w:rPr>
        <w:t>.</w:t>
      </w:r>
    </w:p>
    <w:p w:rsidR="001C5A97" w:rsidRPr="001C5A97" w:rsidRDefault="001C5A97" w:rsidP="001C5A97">
      <w:pPr>
        <w:widowControl/>
        <w:rPr>
          <w:rFonts w:ascii="Arial" w:eastAsia="Times New Roman" w:hAnsi="Arial" w:cs="Arial"/>
          <w:color w:val="000000"/>
          <w:kern w:val="0"/>
          <w:sz w:val="24"/>
          <w:szCs w:val="24"/>
          <w:lang w:val="en-GB"/>
        </w:rPr>
      </w:pPr>
    </w:p>
    <w:p w:rsidR="0095588F" w:rsidRPr="001C5A97" w:rsidRDefault="0095588F">
      <w:pPr>
        <w:rPr>
          <w:lang w:val="en-GB"/>
        </w:rPr>
      </w:pPr>
    </w:p>
    <w:sectPr w:rsidR="0095588F" w:rsidRPr="001C5A97" w:rsidSect="00955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D7ADC"/>
    <w:multiLevelType w:val="multilevel"/>
    <w:tmpl w:val="9E4E988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lvl>
    <w:lvl w:ilvl="2">
      <w:start w:val="1"/>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lvl>
    <w:lvl w:ilvl="4">
      <w:start w:val="1"/>
      <w:numFmt w:val="none"/>
      <w:lvlText w:val="o"/>
      <w:legacy w:legacy="1" w:legacySpace="120" w:legacyIndent="360"/>
      <w:lvlJc w:val="left"/>
      <w:pPr>
        <w:ind w:left="1800" w:hanging="360"/>
      </w:pPr>
    </w:lvl>
    <w:lvl w:ilvl="5">
      <w:start w:val="1"/>
      <w:numFmt w:val="none"/>
      <w:lvlText w:val="§"/>
      <w:legacy w:legacy="1" w:legacySpace="120" w:legacyIndent="360"/>
      <w:lvlJc w:val="left"/>
      <w:pPr>
        <w:ind w:left="2160" w:hanging="360"/>
      </w:pPr>
    </w:lvl>
    <w:lvl w:ilvl="6">
      <w:start w:val="1"/>
      <w:numFmt w:val="none"/>
      <w:lvlText w:val="·"/>
      <w:legacy w:legacy="1" w:legacySpace="120" w:legacyIndent="360"/>
      <w:lvlJc w:val="left"/>
      <w:pPr>
        <w:ind w:left="2520" w:hanging="360"/>
      </w:pPr>
    </w:lvl>
    <w:lvl w:ilvl="7">
      <w:start w:val="1"/>
      <w:numFmt w:val="none"/>
      <w:lvlText w:val="o"/>
      <w:legacy w:legacy="1" w:legacySpace="120" w:legacyIndent="360"/>
      <w:lvlJc w:val="left"/>
      <w:pPr>
        <w:ind w:left="2880" w:hanging="360"/>
      </w:pPr>
    </w:lvl>
    <w:lvl w:ilvl="8">
      <w:start w:val="1"/>
      <w:numFmt w:val="none"/>
      <w:lvlText w:val="§"/>
      <w:legacy w:legacy="1" w:legacySpace="120" w:legacyIndent="360"/>
      <w:lvlJc w:val="left"/>
      <w:pPr>
        <w:ind w:left="3240" w:hanging="360"/>
      </w:pPr>
    </w:lvl>
  </w:abstractNum>
  <w:abstractNum w:abstractNumId="1">
    <w:nsid w:val="73C4644B"/>
    <w:multiLevelType w:val="multilevel"/>
    <w:tmpl w:val="9E4E988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lvl>
    <w:lvl w:ilvl="2">
      <w:start w:val="1"/>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lvl>
    <w:lvl w:ilvl="4">
      <w:start w:val="1"/>
      <w:numFmt w:val="none"/>
      <w:lvlText w:val="o"/>
      <w:legacy w:legacy="1" w:legacySpace="120" w:legacyIndent="360"/>
      <w:lvlJc w:val="left"/>
      <w:pPr>
        <w:ind w:left="1800" w:hanging="360"/>
      </w:pPr>
    </w:lvl>
    <w:lvl w:ilvl="5">
      <w:start w:val="1"/>
      <w:numFmt w:val="none"/>
      <w:lvlText w:val="§"/>
      <w:legacy w:legacy="1" w:legacySpace="120" w:legacyIndent="360"/>
      <w:lvlJc w:val="left"/>
      <w:pPr>
        <w:ind w:left="2160" w:hanging="360"/>
      </w:pPr>
    </w:lvl>
    <w:lvl w:ilvl="6">
      <w:start w:val="1"/>
      <w:numFmt w:val="none"/>
      <w:lvlText w:val="·"/>
      <w:legacy w:legacy="1" w:legacySpace="120" w:legacyIndent="360"/>
      <w:lvlJc w:val="left"/>
      <w:pPr>
        <w:ind w:left="2520" w:hanging="360"/>
      </w:pPr>
    </w:lvl>
    <w:lvl w:ilvl="7">
      <w:start w:val="1"/>
      <w:numFmt w:val="none"/>
      <w:lvlText w:val="o"/>
      <w:legacy w:legacy="1" w:legacySpace="120" w:legacyIndent="360"/>
      <w:lvlJc w:val="left"/>
      <w:pPr>
        <w:ind w:left="2880" w:hanging="360"/>
      </w:pPr>
    </w:lvl>
    <w:lvl w:ilvl="8">
      <w:start w:val="1"/>
      <w:numFmt w:val="none"/>
      <w:lvlText w:val="§"/>
      <w:legacy w:legacy="1" w:legacySpace="120" w:legacyIndent="360"/>
      <w:lvlJc w:val="left"/>
      <w:pPr>
        <w:ind w:left="3240" w:hanging="360"/>
      </w:pPr>
    </w:lvl>
  </w:abstractNum>
  <w:abstractNum w:abstractNumId="2">
    <w:nsid w:val="7B3A3126"/>
    <w:multiLevelType w:val="multilevel"/>
    <w:tmpl w:val="9E4E988E"/>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lvl>
    <w:lvl w:ilvl="2">
      <w:start w:val="1"/>
      <w:numFmt w:val="none"/>
      <w:lvlText w:val="§"/>
      <w:legacy w:legacy="1" w:legacySpace="120" w:legacyIndent="360"/>
      <w:lvlJc w:val="left"/>
      <w:pPr>
        <w:ind w:left="1080" w:hanging="360"/>
      </w:pPr>
    </w:lvl>
    <w:lvl w:ilvl="3">
      <w:start w:val="1"/>
      <w:numFmt w:val="none"/>
      <w:lvlText w:val="·"/>
      <w:legacy w:legacy="1" w:legacySpace="120" w:legacyIndent="360"/>
      <w:lvlJc w:val="left"/>
      <w:pPr>
        <w:ind w:left="1440" w:hanging="360"/>
      </w:pPr>
    </w:lvl>
    <w:lvl w:ilvl="4">
      <w:start w:val="1"/>
      <w:numFmt w:val="none"/>
      <w:lvlText w:val="o"/>
      <w:legacy w:legacy="1" w:legacySpace="120" w:legacyIndent="360"/>
      <w:lvlJc w:val="left"/>
      <w:pPr>
        <w:ind w:left="1800" w:hanging="360"/>
      </w:pPr>
    </w:lvl>
    <w:lvl w:ilvl="5">
      <w:start w:val="1"/>
      <w:numFmt w:val="none"/>
      <w:lvlText w:val="§"/>
      <w:legacy w:legacy="1" w:legacySpace="120" w:legacyIndent="360"/>
      <w:lvlJc w:val="left"/>
      <w:pPr>
        <w:ind w:left="2160" w:hanging="360"/>
      </w:pPr>
    </w:lvl>
    <w:lvl w:ilvl="6">
      <w:start w:val="1"/>
      <w:numFmt w:val="none"/>
      <w:lvlText w:val="·"/>
      <w:legacy w:legacy="1" w:legacySpace="120" w:legacyIndent="360"/>
      <w:lvlJc w:val="left"/>
      <w:pPr>
        <w:ind w:left="2520" w:hanging="360"/>
      </w:pPr>
    </w:lvl>
    <w:lvl w:ilvl="7">
      <w:start w:val="1"/>
      <w:numFmt w:val="none"/>
      <w:lvlText w:val="o"/>
      <w:legacy w:legacy="1" w:legacySpace="120" w:legacyIndent="360"/>
      <w:lvlJc w:val="left"/>
      <w:pPr>
        <w:ind w:left="2880" w:hanging="360"/>
      </w:pPr>
    </w:lvl>
    <w:lvl w:ilvl="8">
      <w:start w:val="1"/>
      <w:numFmt w:val="none"/>
      <w:lvlText w:val="§"/>
      <w:legacy w:legacy="1" w:legacySpace="120" w:legacyIndent="360"/>
      <w:lvlJc w:val="left"/>
      <w:pPr>
        <w:ind w:left="324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C5A97"/>
    <w:rsid w:val="001C5A97"/>
    <w:rsid w:val="00955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1C5A97"/>
    <w:pPr>
      <w:widowControl/>
      <w:spacing w:after="120"/>
      <w:ind w:firstLine="284"/>
    </w:pPr>
    <w:rPr>
      <w:rFonts w:ascii="Arial" w:eastAsia="Times New Roman" w:hAnsi="Arial" w:cs="Arial"/>
      <w:color w:val="000000"/>
      <w:kern w:val="0"/>
      <w:sz w:val="22"/>
    </w:rPr>
  </w:style>
  <w:style w:type="paragraph" w:customStyle="1" w:styleId="dispo">
    <w:name w:val="dispo"/>
    <w:basedOn w:val="a"/>
    <w:rsid w:val="001C5A97"/>
    <w:pPr>
      <w:widowControl/>
      <w:spacing w:before="120" w:after="120"/>
      <w:ind w:firstLine="567"/>
      <w:jc w:val="center"/>
    </w:pPr>
    <w:rPr>
      <w:rFonts w:ascii="Arial" w:eastAsia="Times New Roman" w:hAnsi="Arial" w:cs="Arial"/>
      <w:b/>
      <w:bCs/>
      <w:color w:val="000000"/>
      <w:kern w:val="0"/>
      <w:sz w:val="22"/>
    </w:rPr>
  </w:style>
  <w:style w:type="paragraph" w:customStyle="1" w:styleId="interchapitra">
    <w:name w:val="interchapitra"/>
    <w:basedOn w:val="a"/>
    <w:rsid w:val="001C5A97"/>
    <w:pPr>
      <w:widowControl/>
      <w:spacing w:before="120" w:after="120"/>
      <w:jc w:val="center"/>
    </w:pPr>
    <w:rPr>
      <w:rFonts w:ascii="Arial" w:eastAsia="Times New Roman" w:hAnsi="Arial" w:cs="Arial"/>
      <w:b/>
      <w:bCs/>
      <w:color w:val="000000"/>
      <w:kern w:val="0"/>
      <w:sz w:val="22"/>
    </w:rPr>
  </w:style>
  <w:style w:type="paragraph" w:customStyle="1" w:styleId="sousarticle">
    <w:name w:val="sousarticle"/>
    <w:basedOn w:val="a"/>
    <w:rsid w:val="001C5A97"/>
    <w:pPr>
      <w:widowControl/>
      <w:spacing w:after="120"/>
      <w:ind w:firstLine="284"/>
    </w:pPr>
    <w:rPr>
      <w:rFonts w:ascii="Arial" w:eastAsia="Times New Roman" w:hAnsi="Arial" w:cs="Arial"/>
      <w:color w:val="000000"/>
      <w:kern w:val="0"/>
      <w:sz w:val="22"/>
    </w:rPr>
  </w:style>
  <w:style w:type="paragraph" w:customStyle="1" w:styleId="texte">
    <w:name w:val="texte"/>
    <w:basedOn w:val="article"/>
    <w:rsid w:val="001C5A97"/>
  </w:style>
  <w:style w:type="paragraph" w:customStyle="1" w:styleId="intersection">
    <w:name w:val="intersection"/>
    <w:basedOn w:val="a"/>
    <w:rsid w:val="001C5A97"/>
    <w:pPr>
      <w:widowControl/>
      <w:spacing w:before="240" w:after="240"/>
      <w:ind w:firstLine="567"/>
      <w:jc w:val="center"/>
    </w:pPr>
    <w:rPr>
      <w:rFonts w:ascii="Arial" w:eastAsia="Times New Roman" w:hAnsi="Arial" w:cs="Arial"/>
      <w:b/>
      <w:bCs/>
      <w:color w:val="000000"/>
      <w:kern w:val="0"/>
      <w:sz w:val="22"/>
    </w:rPr>
  </w:style>
  <w:style w:type="paragraph" w:customStyle="1" w:styleId="Section">
    <w:name w:val="Section"/>
    <w:basedOn w:val="a"/>
    <w:rsid w:val="001C5A97"/>
    <w:pPr>
      <w:widowControl/>
      <w:spacing w:before="240" w:after="120"/>
      <w:ind w:firstLine="567"/>
      <w:jc w:val="center"/>
    </w:pPr>
    <w:rPr>
      <w:rFonts w:ascii="Arial" w:eastAsia="Times New Roman" w:hAnsi="Arial" w:cs="Arial"/>
      <w:b/>
      <w:bCs/>
      <w:color w:val="000000"/>
      <w:kern w:val="0"/>
      <w:sz w:val="22"/>
      <w:u w:val="single"/>
    </w:rPr>
  </w:style>
</w:styles>
</file>

<file path=word/webSettings.xml><?xml version="1.0" encoding="utf-8"?>
<w:webSettings xmlns:r="http://schemas.openxmlformats.org/officeDocument/2006/relationships" xmlns:w="http://schemas.openxmlformats.org/wordprocessingml/2006/main">
  <w:divs>
    <w:div w:id="15275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4039</Words>
  <Characters>23028</Characters>
  <Application>Microsoft Office Word</Application>
  <DocSecurity>0</DocSecurity>
  <Lines>191</Lines>
  <Paragraphs>54</Paragraphs>
  <ScaleCrop>false</ScaleCrop>
  <Company>Microsoft</Company>
  <LinksUpToDate>false</LinksUpToDate>
  <CharactersWithSpaces>27013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2016-11-23T03:17:00Z</dcterms:created>
  <dcterms:modified xsi:type="dcterms:W3CDTF">2016-11-23T03:18:00Z</dcterms:modified>
</cp:coreProperties>
</file>